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26B8" w:rsidRPr="007F7A39" w:rsidRDefault="00F426B8" w:rsidP="00F426B8">
      <w:pPr>
        <w:spacing w:after="0" w:line="240" w:lineRule="auto"/>
        <w:ind w:firstLine="386"/>
        <w:jc w:val="both"/>
        <w:rPr>
          <w:rFonts w:ascii="Times New Roman" w:hAnsi="Times New Roman" w:cs="Times New Roman"/>
          <w:b/>
          <w:sz w:val="28"/>
          <w:szCs w:val="28"/>
        </w:rPr>
      </w:pPr>
    </w:p>
    <w:p w:rsidR="00F426B8" w:rsidRPr="007F7A39" w:rsidRDefault="00F426B8" w:rsidP="00F426B8">
      <w:pPr>
        <w:spacing w:after="0" w:line="240" w:lineRule="auto"/>
        <w:ind w:firstLine="386"/>
        <w:jc w:val="center"/>
        <w:rPr>
          <w:rFonts w:ascii="Times New Roman" w:hAnsi="Times New Roman" w:cs="Times New Roman"/>
          <w:b/>
          <w:sz w:val="28"/>
          <w:szCs w:val="28"/>
          <w:lang w:val="kk-KZ"/>
        </w:rPr>
      </w:pPr>
      <w:r w:rsidRPr="007F7A39">
        <w:rPr>
          <w:rFonts w:ascii="Times New Roman" w:hAnsi="Times New Roman" w:cs="Times New Roman"/>
          <w:b/>
          <w:sz w:val="28"/>
          <w:szCs w:val="28"/>
          <w:lang w:val="kk-KZ"/>
        </w:rPr>
        <w:t xml:space="preserve"> Ұйымдардың қаржылық нәтижелерін талдау</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both"/>
        <w:rPr>
          <w:rFonts w:ascii="Times New Roman" w:hAnsi="Times New Roman" w:cs="Times New Roman"/>
          <w:b/>
          <w:sz w:val="28"/>
          <w:szCs w:val="28"/>
          <w:lang w:val="kk-KZ"/>
        </w:rPr>
      </w:pPr>
      <w:r w:rsidRPr="007F7A39">
        <w:rPr>
          <w:rFonts w:ascii="Times New Roman" w:hAnsi="Times New Roman" w:cs="Times New Roman"/>
          <w:b/>
          <w:sz w:val="28"/>
          <w:szCs w:val="28"/>
          <w:lang w:val="kk-KZ"/>
        </w:rPr>
        <w:t xml:space="preserve">  Қаржылық нәтижелерді талдау мақсаттары мен міндеттері</w:t>
      </w:r>
    </w:p>
    <w:p w:rsidR="00F426B8" w:rsidRPr="007F7A39" w:rsidRDefault="00F426B8" w:rsidP="00F426B8">
      <w:pPr>
        <w:spacing w:after="0" w:line="240" w:lineRule="auto"/>
        <w:ind w:firstLine="386"/>
        <w:jc w:val="both"/>
        <w:rPr>
          <w:rFonts w:ascii="Times New Roman" w:hAnsi="Times New Roman" w:cs="Times New Roman"/>
          <w:b/>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Ұйымдық қызметтің қажетті шарты қаржы нәтижелері болып табылады. Ол өнімдерді өндіру және сатуға байланысты іс-шаралар циклін аяқтайды.Ұйымның қаржылық нәтижелерінің жоғары құндылығы мемлекеттік бюджеттің нығаюын салық жеңілдіктерді,инвестициялық тартымдылықты арттыруды ,өндірістік және қаржылық секторларында іскерлік белсенділікті қамтамасыз етеді.Осыдан қаржылық нәтиженің экономикалық мазмұнын түсіну, оның түрлерін зерттеу, талдау міндеттерін ашу және талдау әдістерін қалыптастыру қаржылық талдаудың басты мәселесі болып табылады. Ағымдағы тәжірибеге назар аудара отырып, табыс пен шығындар туралы қаржылық баяндаманының соңғы нәтижесін қалыптастыру мынадай (3-сурет):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Pr>
          <w:rFonts w:ascii="Times New Roman" w:hAnsi="Times New Roman" w:cs="Times New Roman"/>
          <w:noProof/>
          <w:sz w:val="28"/>
          <w:szCs w:val="28"/>
        </w:rPr>
        <mc:AlternateContent>
          <mc:Choice Requires="wps">
            <w:drawing>
              <wp:anchor distT="0" distB="0" distL="114300" distR="114300" simplePos="0" relativeHeight="251665408" behindDoc="0" locked="0" layoutInCell="1" allowOverlap="1">
                <wp:simplePos x="0" y="0"/>
                <wp:positionH relativeFrom="column">
                  <wp:posOffset>4426585</wp:posOffset>
                </wp:positionH>
                <wp:positionV relativeFrom="paragraph">
                  <wp:posOffset>114300</wp:posOffset>
                </wp:positionV>
                <wp:extent cx="457200" cy="1146175"/>
                <wp:effectExtent l="6985" t="9525" r="12065" b="6350"/>
                <wp:wrapNone/>
                <wp:docPr id="239" name="Прямая соединительная линия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11461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9"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8.55pt,9pt" to="384.55pt,9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"/>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simplePos x="0" y="0"/>
                <wp:positionH relativeFrom="column">
                  <wp:posOffset>1600200</wp:posOffset>
                </wp:positionH>
                <wp:positionV relativeFrom="paragraph">
                  <wp:posOffset>114300</wp:posOffset>
                </wp:positionV>
                <wp:extent cx="457200" cy="1028700"/>
                <wp:effectExtent l="9525" t="9525" r="9525" b="9525"/>
                <wp:wrapNone/>
                <wp:docPr id="238" name="Прямая соединительная линия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1028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8"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9pt" to="162pt,9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"/>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3360" behindDoc="0" locked="0" layoutInCell="1" allowOverlap="1">
                <wp:simplePos x="0" y="0"/>
                <wp:positionH relativeFrom="column">
                  <wp:posOffset>2057400</wp:posOffset>
                </wp:positionH>
                <wp:positionV relativeFrom="paragraph">
                  <wp:posOffset>114300</wp:posOffset>
                </wp:positionV>
                <wp:extent cx="2286000" cy="0"/>
                <wp:effectExtent l="9525" t="9525" r="9525" b="9525"/>
                <wp:wrapNone/>
                <wp:docPr id="237" name="Прямая соединительная линия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9pt" to="342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"/>
            </w:pict>
          </mc:Fallback>
        </mc:AlternateConten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Сатудан түскен таза түсімдер-</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Айнымалы шығындар=</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i/>
          <w:sz w:val="28"/>
          <w:szCs w:val="28"/>
          <w:lang w:val="kk-KZ"/>
        </w:rPr>
        <w:t>Жиынтық пайда</w:t>
      </w:r>
      <w:r w:rsidRPr="007F7A39">
        <w:rPr>
          <w:rFonts w:ascii="Times New Roman" w:hAnsi="Times New Roman" w:cs="Times New Roman"/>
          <w:sz w:val="28"/>
          <w:szCs w:val="28"/>
          <w:lang w:val="kk-KZ"/>
        </w:rPr>
        <w:t>–</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Тұрақты шығындар±</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Басқа кірістер мен шығыстардың сальдосы=</w:t>
      </w:r>
    </w:p>
    <w:p w:rsidR="00F426B8" w:rsidRPr="007F7A39" w:rsidRDefault="00F426B8" w:rsidP="00F426B8">
      <w:pPr>
        <w:spacing w:after="0" w:line="240" w:lineRule="auto"/>
        <w:ind w:firstLine="386"/>
        <w:jc w:val="center"/>
        <w:rPr>
          <w:rFonts w:ascii="Times New Roman" w:hAnsi="Times New Roman" w:cs="Times New Roman"/>
          <w:i/>
          <w:sz w:val="28"/>
          <w:szCs w:val="28"/>
          <w:lang w:val="kk-KZ"/>
        </w:rPr>
      </w:pPr>
      <w:r>
        <w:rPr>
          <w:rFonts w:ascii="Times New Roman" w:hAnsi="Times New Roman" w:cs="Times New Roman"/>
          <w:i/>
          <w:noProof/>
          <w:sz w:val="28"/>
          <w:szCs w:val="28"/>
        </w:rPr>
        <mc:AlternateContent>
          <mc:Choice Requires="wps">
            <w:drawing>
              <wp:anchor distT="0" distB="0" distL="114300" distR="114300" simplePos="0" relativeHeight="251828224" behindDoc="0" locked="0" layoutInCell="1" allowOverlap="1">
                <wp:simplePos x="0" y="0"/>
                <wp:positionH relativeFrom="column">
                  <wp:posOffset>1600200</wp:posOffset>
                </wp:positionH>
                <wp:positionV relativeFrom="paragraph">
                  <wp:posOffset>126365</wp:posOffset>
                </wp:positionV>
                <wp:extent cx="540385" cy="1135380"/>
                <wp:effectExtent l="0" t="0" r="31115" b="26670"/>
                <wp:wrapNone/>
                <wp:docPr id="236" name="Прямая соединительная линия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0385" cy="1135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6" o:spid="_x0000_s1026" style="position:absolute;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9.95pt" to="168.55pt,9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"/>
            </w:pict>
          </mc:Fallback>
        </mc:AlternateContent>
      </w:r>
      <w:r w:rsidRPr="007F7A39">
        <w:rPr>
          <w:rFonts w:ascii="Times New Roman" w:hAnsi="Times New Roman" w:cs="Times New Roman"/>
          <w:i/>
          <w:sz w:val="28"/>
          <w:szCs w:val="28"/>
          <w:lang w:val="kk-KZ"/>
        </w:rPr>
        <w:t xml:space="preserve"> Пайыздық шегерімге дейінгі операциялық пайда</w:t>
      </w:r>
    </w:p>
    <w:p w:rsidR="00F426B8" w:rsidRPr="007F7A39" w:rsidRDefault="00F426B8" w:rsidP="00F426B8">
      <w:pPr>
        <w:spacing w:after="0" w:line="240" w:lineRule="auto"/>
        <w:ind w:firstLine="386"/>
        <w:jc w:val="center"/>
        <w:rPr>
          <w:rFonts w:ascii="Times New Roman" w:hAnsi="Times New Roman" w:cs="Times New Roman"/>
          <w:i/>
          <w:sz w:val="28"/>
          <w:szCs w:val="28"/>
          <w:lang w:val="kk-KZ"/>
        </w:rPr>
      </w:pPr>
      <w:r>
        <w:rPr>
          <w:rFonts w:ascii="Times New Roman" w:hAnsi="Times New Roman" w:cs="Times New Roman"/>
          <w:i/>
          <w:noProof/>
          <w:sz w:val="28"/>
          <w:szCs w:val="28"/>
        </w:rPr>
        <mc:AlternateContent>
          <mc:Choice Requires="wps">
            <w:drawing>
              <wp:anchor distT="0" distB="0" distL="114300" distR="114300" simplePos="0" relativeHeight="251829248" behindDoc="0" locked="0" layoutInCell="1" allowOverlap="1">
                <wp:simplePos x="0" y="0"/>
                <wp:positionH relativeFrom="column">
                  <wp:posOffset>4426585</wp:posOffset>
                </wp:positionH>
                <wp:positionV relativeFrom="paragraph">
                  <wp:posOffset>5080</wp:posOffset>
                </wp:positionV>
                <wp:extent cx="457200" cy="1081405"/>
                <wp:effectExtent l="0" t="0" r="19050" b="23495"/>
                <wp:wrapNone/>
                <wp:docPr id="235" name="Прямая соединительная линия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10814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5" o:spid="_x0000_s1026" style="position:absolute;flip:x;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8.55pt,.4pt" to="384.55pt,8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"/>
            </w:pict>
          </mc:Fallback>
        </mc:AlternateContent>
      </w:r>
      <w:r w:rsidRPr="007F7A39">
        <w:rPr>
          <w:rFonts w:ascii="Times New Roman" w:hAnsi="Times New Roman" w:cs="Times New Roman"/>
          <w:i/>
          <w:sz w:val="28"/>
          <w:szCs w:val="28"/>
          <w:lang w:val="kk-KZ"/>
        </w:rPr>
        <w:t>Және корпоративтік салық–</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Несиелік пайыз</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(қаржылық шығындар) =</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i/>
          <w:sz w:val="28"/>
          <w:szCs w:val="28"/>
          <w:lang w:val="kk-KZ"/>
        </w:rPr>
        <w:t>Салық салғанға дейінгі пайда</w:t>
      </w:r>
      <w:r w:rsidRPr="007F7A39">
        <w:rPr>
          <w:rFonts w:ascii="Times New Roman" w:hAnsi="Times New Roman" w:cs="Times New Roman"/>
          <w:sz w:val="28"/>
          <w:szCs w:val="28"/>
          <w:lang w:val="kk-KZ"/>
        </w:rPr>
        <w:t xml:space="preserve"> -</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Корпоративтіксалық =</w:t>
      </w:r>
    </w:p>
    <w:p w:rsidR="00F426B8" w:rsidRPr="007F7A39" w:rsidRDefault="00F426B8" w:rsidP="00F426B8">
      <w:pPr>
        <w:spacing w:after="0" w:line="240" w:lineRule="auto"/>
        <w:ind w:firstLine="386"/>
        <w:jc w:val="center"/>
        <w:rPr>
          <w:rFonts w:ascii="Times New Roman" w:hAnsi="Times New Roman" w:cs="Times New Roman"/>
          <w:i/>
          <w:sz w:val="28"/>
          <w:szCs w:val="28"/>
          <w:lang w:val="kk-KZ"/>
        </w:rPr>
      </w:pPr>
      <w:r w:rsidRPr="007F7A39">
        <w:rPr>
          <w:rFonts w:ascii="Times New Roman" w:hAnsi="Times New Roman" w:cs="Times New Roman"/>
          <w:i/>
          <w:sz w:val="28"/>
          <w:szCs w:val="28"/>
          <w:lang w:val="kk-KZ"/>
        </w:rPr>
        <w:t>Таза пайда</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Pr>
          <w:rFonts w:ascii="Times New Roman" w:hAnsi="Times New Roman" w:cs="Times New Roman"/>
          <w:i/>
          <w:noProof/>
          <w:sz w:val="28"/>
          <w:szCs w:val="28"/>
        </w:rPr>
        <mc:AlternateContent>
          <mc:Choice Requires="wps">
            <w:drawing>
              <wp:anchor distT="0" distB="0" distL="114300" distR="114300" simplePos="0" relativeHeight="251666432" behindDoc="0" locked="0" layoutInCell="1" allowOverlap="1">
                <wp:simplePos x="0" y="0"/>
                <wp:positionH relativeFrom="column">
                  <wp:posOffset>2140585</wp:posOffset>
                </wp:positionH>
                <wp:positionV relativeFrom="paragraph">
                  <wp:posOffset>34925</wp:posOffset>
                </wp:positionV>
                <wp:extent cx="2286000" cy="0"/>
                <wp:effectExtent l="6985" t="6350" r="12065" b="12700"/>
                <wp:wrapNone/>
                <wp:docPr id="234" name="Прямая соединительная линия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4"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8.55pt,2.75pt" to="348.5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"/>
            </w:pict>
          </mc:Fallback>
        </mc:AlternateConten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Pr>
          <w:rFonts w:ascii="Times New Roman" w:hAnsi="Times New Roman" w:cs="Times New Roman"/>
          <w:sz w:val="28"/>
          <w:szCs w:val="28"/>
          <w:lang w:val="kk-KZ"/>
        </w:rPr>
        <w:t>1</w:t>
      </w:r>
      <w:r w:rsidRPr="007F7A39">
        <w:rPr>
          <w:rFonts w:ascii="Times New Roman" w:hAnsi="Times New Roman" w:cs="Times New Roman"/>
          <w:sz w:val="28"/>
          <w:szCs w:val="28"/>
          <w:lang w:val="kk-KZ"/>
        </w:rPr>
        <w:t>-сурет. Қаржылықнәтижелердіңқалыптасутізбегі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i/>
          <w:sz w:val="28"/>
          <w:szCs w:val="28"/>
          <w:lang w:val="kk-KZ"/>
        </w:rPr>
        <w:t xml:space="preserve">«Қаржылық нәтижелер» </w:t>
      </w:r>
      <w:r w:rsidRPr="007F7A39">
        <w:rPr>
          <w:rFonts w:ascii="Times New Roman" w:hAnsi="Times New Roman" w:cs="Times New Roman"/>
          <w:sz w:val="28"/>
          <w:szCs w:val="28"/>
          <w:lang w:val="kk-KZ"/>
        </w:rPr>
        <w:t>және</w:t>
      </w:r>
      <w:r w:rsidRPr="007F7A39">
        <w:rPr>
          <w:rFonts w:ascii="Times New Roman" w:hAnsi="Times New Roman" w:cs="Times New Roman"/>
          <w:i/>
          <w:sz w:val="28"/>
          <w:szCs w:val="28"/>
          <w:lang w:val="kk-KZ"/>
        </w:rPr>
        <w:t>«пайда»</w:t>
      </w:r>
      <w:r w:rsidRPr="007F7A39">
        <w:rPr>
          <w:rFonts w:ascii="Times New Roman" w:hAnsi="Times New Roman" w:cs="Times New Roman"/>
          <w:sz w:val="28"/>
          <w:szCs w:val="28"/>
          <w:lang w:val="kk-KZ"/>
        </w:rPr>
        <w:t>ұғымдары бухгалтерлік есепте, салық есебінде, қаржылық басқаруда, қаржылық талдауда қолданылады.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i/>
          <w:sz w:val="28"/>
          <w:szCs w:val="28"/>
          <w:lang w:val="kk-KZ"/>
        </w:rPr>
        <w:t>Прибыль</w:t>
      </w:r>
      <w:r w:rsidRPr="007F7A39">
        <w:rPr>
          <w:rFonts w:ascii="Times New Roman" w:hAnsi="Times New Roman" w:cs="Times New Roman"/>
          <w:sz w:val="28"/>
          <w:szCs w:val="28"/>
          <w:lang w:val="kk-KZ"/>
        </w:rPr>
        <w:t> – экономикалықсанат, белгілібірөндірістікжәнеэкономикалыққарым-қатынастарды, яғни, қалыптастыру және ұлттық өнімдерді қолдану жиынтығы, құн және қосымша құнды білдіреді (қосымша құн).</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Пайда -ұйымныңқаржылыққызметінтүпкінәтижесіболыптабылады.Пайда - ұйымның өзін-өзі басқару мүмкіндіктерін, капитал иесінің және қызметкерлердің материалдық және әлеуметтік қажеттіліктерін қамтамасыз етеді.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Пайда банктер, басқа да несие берушілер және инвесторлар алдындағы  ұйымның борыштық міндеттемелерін және бюджет түсімдерін (мемлекеттік және жергілікті) қалыптастырудың негізгі көзі болып табылады.Осылайша, </w:t>
      </w:r>
      <w:r w:rsidRPr="007F7A39">
        <w:rPr>
          <w:rFonts w:ascii="Times New Roman" w:hAnsi="Times New Roman" w:cs="Times New Roman"/>
          <w:sz w:val="28"/>
          <w:szCs w:val="28"/>
          <w:lang w:val="kk-KZ"/>
        </w:rPr>
        <w:lastRenderedPageBreak/>
        <w:t>пайда ұйымның тиімділігін, сенімділігі мен қаржылық әл-ауқатын, оның дәрежесін бағалау жүйесінде ең маңызды болып табылады.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Алайда, әр түрлі қажы есептемелерін пайдаланушыларды тек қана белгілі бір қаржы нәтижелері қызықтырады. Мысалы, әкімшілік ұйымдыалынған пайда массасы және құрылымы; оның көлеміне әсер ететін факторлар қызықтырады.Салық органдары салық салу базасының барлық шарттары бойынша расталған ақпараттарды алуда мүдделі. Әлеуетті инвесторларды пайда сапасы,яғни қысқа мерзімде тұрақтылық пен пайда алу сенімділігі,талданатын ұйымдар активтерінің шығындарды және қаржы тәуекелдерін азайтуға бағытталғанинвестициялық стратегиясын негiздеу және таңдауқызықтырады.</w:t>
      </w: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r w:rsidRPr="007F7A39">
        <w:rPr>
          <w:rStyle w:val="a8"/>
          <w:rFonts w:ascii="Times New Roman" w:hAnsi="Times New Roman" w:cs="Times New Roman"/>
          <w:b w:val="0"/>
          <w:sz w:val="28"/>
          <w:szCs w:val="28"/>
          <w:lang w:val="kk-KZ"/>
        </w:rPr>
        <w:t>Талдауда келесі пайда көрсеткіштері қолданылады: теңгерімдік пайда, салық салынатын пайда және таза пайда.</w:t>
      </w: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r w:rsidRPr="007F7A39">
        <w:rPr>
          <w:rStyle w:val="a8"/>
          <w:rFonts w:ascii="Times New Roman" w:hAnsi="Times New Roman" w:cs="Times New Roman"/>
          <w:b w:val="0"/>
          <w:i/>
          <w:sz w:val="28"/>
          <w:szCs w:val="28"/>
          <w:lang w:val="kk-KZ"/>
        </w:rPr>
        <w:t xml:space="preserve">Теңгерімдік пайдаға </w:t>
      </w:r>
      <w:r w:rsidRPr="007F7A39">
        <w:rPr>
          <w:rStyle w:val="a8"/>
          <w:rFonts w:ascii="Times New Roman" w:hAnsi="Times New Roman" w:cs="Times New Roman"/>
          <w:b w:val="0"/>
          <w:sz w:val="28"/>
          <w:szCs w:val="28"/>
          <w:lang w:val="kk-KZ"/>
        </w:rPr>
        <w:t xml:space="preserve">әдеттегі қызметтен түскен пайда, операциялық, өткізуден тыс операциялар және төтенше жағдайдағы қаржылық нәтижелер кіреді.   </w:t>
      </w: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r w:rsidRPr="007F7A39">
        <w:rPr>
          <w:rStyle w:val="a8"/>
          <w:rFonts w:ascii="Times New Roman" w:hAnsi="Times New Roman" w:cs="Times New Roman"/>
          <w:b w:val="0"/>
          <w:i/>
          <w:sz w:val="28"/>
          <w:szCs w:val="28"/>
          <w:lang w:val="kk-KZ"/>
        </w:rPr>
        <w:t>Салық салынатын пайда</w:t>
      </w:r>
      <w:r w:rsidRPr="007F7A39">
        <w:rPr>
          <w:rStyle w:val="a8"/>
          <w:rFonts w:ascii="Times New Roman" w:hAnsi="Times New Roman" w:cs="Times New Roman"/>
          <w:b w:val="0"/>
          <w:sz w:val="28"/>
          <w:szCs w:val="28"/>
          <w:lang w:val="kk-KZ"/>
        </w:rPr>
        <w:t>операциялық қызметтен түскенпайда және корпоративтік табыс салығы бойынша жеңілдіктер сомасы арасындағы айырмашылық болып табылады.</w:t>
      </w: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r w:rsidRPr="007F7A39">
        <w:rPr>
          <w:rStyle w:val="a8"/>
          <w:rFonts w:ascii="Times New Roman" w:hAnsi="Times New Roman" w:cs="Times New Roman"/>
          <w:b w:val="0"/>
          <w:i/>
          <w:sz w:val="28"/>
          <w:szCs w:val="28"/>
          <w:lang w:val="kk-KZ"/>
        </w:rPr>
        <w:t xml:space="preserve">Таза пайда </w:t>
      </w:r>
      <w:r w:rsidRPr="007F7A39">
        <w:rPr>
          <w:rStyle w:val="a8"/>
          <w:rFonts w:ascii="Times New Roman" w:hAnsi="Times New Roman" w:cs="Times New Roman"/>
          <w:b w:val="0"/>
          <w:sz w:val="28"/>
          <w:szCs w:val="28"/>
          <w:lang w:val="kk-KZ"/>
        </w:rPr>
        <w:t>- корпоративтік табыс салығын төлегеннен кейін ұйымның иелігінде қалатын  пайда бөлігі болып табылады.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Ұйымның соңғы қаржы нәтижесіндегі пайда мөлшері жеткізуші және тұтынушы арасындағы ақшалай қарым-қатынастарды білдіруөнімдерін өткізуден түскен табыс көлеміне байланысты білдіретін  маңызды қаржылық категория болып табылады. Пайданы талдау және оны қалыптстыру тәртібі  тікелей байланысты болып табылады. Белгілі бір уақыт ішінде алынған пайданың жалпы сомасы (теңгерімдік пайда)тұрады: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өнімді өткізуден түскен пайда (шығын);</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-басқа өткізуден түскен пайда (шығын); </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w:t>
      </w:r>
      <w:r w:rsidRPr="007F7A39">
        <w:rPr>
          <w:rFonts w:ascii="Times New Roman" w:hAnsi="Times New Roman" w:cs="Times New Roman"/>
          <w:sz w:val="28"/>
          <w:szCs w:val="28"/>
          <w:lang w:val="kk-KZ"/>
        </w:rPr>
        <w:t xml:space="preserve"> өткізуден тыс операциялардан түскен пайда (шығын)</w:t>
      </w:r>
      <w:r w:rsidRPr="007F7A39">
        <w:rPr>
          <w:rFonts w:ascii="Times New Roman" w:hAnsi="Times New Roman" w:cs="Times New Roman"/>
          <w:sz w:val="28"/>
          <w:szCs w:val="28"/>
        </w:rPr>
        <w:t xml:space="preserve">. </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i/>
          <w:sz w:val="28"/>
          <w:szCs w:val="28"/>
          <w:lang w:val="kk-KZ"/>
        </w:rPr>
        <w:t>Ө</w:t>
      </w:r>
      <w:r w:rsidRPr="007F7A39">
        <w:rPr>
          <w:rFonts w:ascii="Times New Roman" w:hAnsi="Times New Roman" w:cs="Times New Roman"/>
          <w:i/>
          <w:sz w:val="28"/>
          <w:szCs w:val="28"/>
        </w:rPr>
        <w:t>німді</w:t>
      </w:r>
      <w:r w:rsidRPr="007F7A39">
        <w:rPr>
          <w:rFonts w:ascii="Times New Roman" w:hAnsi="Times New Roman" w:cs="Times New Roman"/>
          <w:i/>
          <w:sz w:val="28"/>
          <w:szCs w:val="28"/>
          <w:lang w:val="kk-KZ"/>
        </w:rPr>
        <w:t xml:space="preserve">өткізуден </w:t>
      </w:r>
      <w:r w:rsidRPr="007F7A39">
        <w:rPr>
          <w:rFonts w:ascii="Times New Roman" w:hAnsi="Times New Roman" w:cs="Times New Roman"/>
          <w:i/>
          <w:sz w:val="28"/>
          <w:szCs w:val="28"/>
        </w:rPr>
        <w:t>түскенпайда (шығын</w:t>
      </w:r>
      <w:r w:rsidRPr="007F7A39">
        <w:rPr>
          <w:rFonts w:ascii="Times New Roman" w:hAnsi="Times New Roman" w:cs="Times New Roman"/>
          <w:sz w:val="28"/>
          <w:szCs w:val="28"/>
        </w:rPr>
        <w:t>)</w:t>
      </w:r>
      <w:r w:rsidRPr="007F7A39">
        <w:rPr>
          <w:rFonts w:ascii="Times New Roman" w:hAnsi="Times New Roman" w:cs="Times New Roman"/>
          <w:sz w:val="28"/>
          <w:szCs w:val="28"/>
          <w:lang w:val="kk-KZ"/>
        </w:rPr>
        <w:t>ағымдағы бағамен (қосымша құн салығынсыз және акцизсіз) сатудан түскен түсімдердің көлемі жәнеөзіндік құны бар өнімдерді сату шамасы арасындағы айырма ретінде есептеледі.</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i/>
          <w:sz w:val="28"/>
          <w:szCs w:val="28"/>
          <w:lang w:val="kk-KZ"/>
        </w:rPr>
        <w:t>Б</w:t>
      </w:r>
      <w:r w:rsidRPr="007F7A39">
        <w:rPr>
          <w:rFonts w:ascii="Times New Roman" w:hAnsi="Times New Roman" w:cs="Times New Roman"/>
          <w:i/>
          <w:sz w:val="28"/>
          <w:szCs w:val="28"/>
        </w:rPr>
        <w:t>асқаөткізудентүскенпайда (шығын)</w:t>
      </w:r>
      <w:r w:rsidRPr="007F7A39">
        <w:rPr>
          <w:rFonts w:ascii="Times New Roman" w:hAnsi="Times New Roman" w:cs="Times New Roman"/>
          <w:sz w:val="28"/>
          <w:szCs w:val="28"/>
        </w:rPr>
        <w:t>сатылғанмүліктіңнарықтықбағасы</w:t>
      </w:r>
      <w:r w:rsidRPr="007F7A39">
        <w:rPr>
          <w:rFonts w:ascii="Times New Roman" w:hAnsi="Times New Roman" w:cs="Times New Roman"/>
          <w:i/>
          <w:sz w:val="28"/>
          <w:szCs w:val="28"/>
          <w:lang w:val="kk-KZ"/>
        </w:rPr>
        <w:t xml:space="preserve">, </w:t>
      </w:r>
      <w:r w:rsidRPr="007F7A39">
        <w:rPr>
          <w:rFonts w:ascii="Times New Roman" w:hAnsi="Times New Roman" w:cs="Times New Roman"/>
          <w:sz w:val="28"/>
          <w:szCs w:val="28"/>
          <w:lang w:val="kk-KZ"/>
        </w:rPr>
        <w:t xml:space="preserve">ұйымға тиесіліматериалдық құндылықтары мен бастапқы немесе қалдықтық құны арасындағы айырма ретінде анықталады.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i/>
          <w:sz w:val="28"/>
          <w:szCs w:val="28"/>
          <w:lang w:val="kk-KZ"/>
        </w:rPr>
        <w:t>Ө</w:t>
      </w:r>
      <w:r w:rsidRPr="007F7A39">
        <w:rPr>
          <w:rFonts w:ascii="Times New Roman" w:hAnsi="Times New Roman" w:cs="Times New Roman"/>
          <w:i/>
          <w:sz w:val="28"/>
          <w:szCs w:val="28"/>
        </w:rPr>
        <w:t>ткізудентысоперациялардантүскенпайда (шығын)</w:t>
      </w:r>
      <w:r w:rsidRPr="007F7A39">
        <w:rPr>
          <w:rFonts w:ascii="Times New Roman" w:hAnsi="Times New Roman" w:cs="Times New Roman"/>
          <w:sz w:val="28"/>
          <w:szCs w:val="28"/>
          <w:lang w:val="kk-KZ"/>
        </w:rPr>
        <w:t xml:space="preserve">өнімді өндіру, </w:t>
      </w:r>
      <w:r w:rsidRPr="007F7A39">
        <w:rPr>
          <w:rFonts w:ascii="Times New Roman" w:hAnsi="Times New Roman" w:cs="Times New Roman"/>
          <w:sz w:val="28"/>
          <w:szCs w:val="28"/>
        </w:rPr>
        <w:t>мүліктіақшағаайналдыру</w:t>
      </w:r>
      <w:r w:rsidRPr="007F7A39">
        <w:rPr>
          <w:rFonts w:ascii="Times New Roman" w:hAnsi="Times New Roman" w:cs="Times New Roman"/>
          <w:sz w:val="28"/>
          <w:szCs w:val="28"/>
          <w:lang w:val="kk-KZ"/>
        </w:rPr>
        <w:t xml:space="preserve"> барысындағы табыстар мен шығыстар арасындағы айырма ретінде есептеледі.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Қазіргі уақытта, «өткізуден  түскен түсім» ұғымы Қазақстандық тәжірибеде қолданылады. Өнімдерді өткізу мезеті бір жеке меншік иесінен екінші меншік иесіне өту құқығымен дәлелденеді. Осы құқықты табыстау - айырбас, сатып алу және іске асыру келісім шарттарына сәйкес жүзеге асады.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lastRenderedPageBreak/>
        <w:t xml:space="preserve">Сондықтан, салық салу мақсаттары үшін өнімдерді сатудан түскен түсімдер есеп айырысу құжаттарын есептеу және ұсыну әдісімен, немесе төлеу әдісі арқылы анықталады.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Түсімді анықтау әдісін ұйымның өзі белгілейді және есеп саясатының бұйрығымен бекітіледі. Сатудан түскен түсім коммерциялық ұйымның қалыптасу негізі болып табылады (</w:t>
      </w:r>
      <w:r>
        <w:rPr>
          <w:rFonts w:ascii="Times New Roman" w:hAnsi="Times New Roman" w:cs="Times New Roman"/>
          <w:sz w:val="28"/>
          <w:szCs w:val="28"/>
          <w:lang w:val="kk-KZ"/>
        </w:rPr>
        <w:t>2</w:t>
      </w:r>
      <w:r w:rsidRPr="007F7A39">
        <w:rPr>
          <w:rFonts w:ascii="Times New Roman" w:hAnsi="Times New Roman" w:cs="Times New Roman"/>
          <w:sz w:val="28"/>
          <w:szCs w:val="28"/>
          <w:lang w:val="kk-KZ"/>
        </w:rPr>
        <w:t>-сурет).</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Pr>
          <w:rFonts w:ascii="Times New Roman" w:hAnsi="Times New Roman" w:cs="Times New Roman"/>
          <w:noProof/>
          <w:sz w:val="28"/>
          <w:szCs w:val="28"/>
        </w:rPr>
        <mc:AlternateContent>
          <mc:Choice Requires="wps">
            <w:drawing>
              <wp:anchor distT="0" distB="0" distL="114300" distR="114300" simplePos="0" relativeHeight="251661312" behindDoc="0" locked="0" layoutInCell="1" allowOverlap="1">
                <wp:simplePos x="0" y="0"/>
                <wp:positionH relativeFrom="column">
                  <wp:posOffset>5646420</wp:posOffset>
                </wp:positionH>
                <wp:positionV relativeFrom="paragraph">
                  <wp:posOffset>153035</wp:posOffset>
                </wp:positionV>
                <wp:extent cx="0" cy="457200"/>
                <wp:effectExtent l="7620" t="10160" r="11430" b="8890"/>
                <wp:wrapNone/>
                <wp:docPr id="233" name="Прямая соединительная линия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4.6pt,12.05pt" to="444.6pt,4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"/>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simplePos x="0" y="0"/>
                <wp:positionH relativeFrom="column">
                  <wp:posOffset>724535</wp:posOffset>
                </wp:positionH>
                <wp:positionV relativeFrom="paragraph">
                  <wp:posOffset>200025</wp:posOffset>
                </wp:positionV>
                <wp:extent cx="0" cy="457200"/>
                <wp:effectExtent l="10160" t="9525" r="8890" b="9525"/>
                <wp:wrapNone/>
                <wp:docPr id="232" name="Прямая соединительная линия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05pt,15.75pt" to="57.05pt,5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"/>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simplePos x="0" y="0"/>
                <wp:positionH relativeFrom="column">
                  <wp:posOffset>914400</wp:posOffset>
                </wp:positionH>
                <wp:positionV relativeFrom="paragraph">
                  <wp:posOffset>153035</wp:posOffset>
                </wp:positionV>
                <wp:extent cx="4572000" cy="0"/>
                <wp:effectExtent l="9525" t="10160" r="9525" b="8890"/>
                <wp:wrapNone/>
                <wp:docPr id="231" name="Прямая соединительная линия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2.05pt" to="6in,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"/>
            </w:pict>
          </mc:Fallback>
        </mc:AlternateConten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Өнім сатудан түскен түсім – ҚҚС, акциздер жәнеұқсас міндетті төлемдер-          Сатылатын тауарлардың өзіндік құны =</w:t>
      </w:r>
    </w:p>
    <w:p w:rsidR="00F426B8" w:rsidRPr="007F7A39" w:rsidRDefault="00F426B8" w:rsidP="00F426B8">
      <w:pPr>
        <w:spacing w:after="0" w:line="240" w:lineRule="auto"/>
        <w:ind w:firstLine="386"/>
        <w:jc w:val="center"/>
        <w:rPr>
          <w:rFonts w:ascii="Times New Roman" w:hAnsi="Times New Roman" w:cs="Times New Roman"/>
          <w:i/>
          <w:sz w:val="28"/>
          <w:szCs w:val="28"/>
          <w:lang w:val="kk-KZ"/>
        </w:rPr>
      </w:pPr>
      <w:r>
        <w:rPr>
          <w:rFonts w:ascii="Times New Roman" w:hAnsi="Times New Roman" w:cs="Times New Roman"/>
          <w:i/>
          <w:noProof/>
          <w:sz w:val="28"/>
          <w:szCs w:val="28"/>
        </w:rPr>
        <mc:AlternateContent>
          <mc:Choice Requires="wps">
            <w:drawing>
              <wp:anchor distT="0" distB="0" distL="114300" distR="114300" simplePos="0" relativeHeight="251831296" behindDoc="0" locked="0" layoutInCell="1" allowOverlap="1">
                <wp:simplePos x="0" y="0"/>
                <wp:positionH relativeFrom="column">
                  <wp:posOffset>4457700</wp:posOffset>
                </wp:positionH>
                <wp:positionV relativeFrom="paragraph">
                  <wp:posOffset>55245</wp:posOffset>
                </wp:positionV>
                <wp:extent cx="1231900" cy="1257300"/>
                <wp:effectExtent l="0" t="0" r="25400" b="19050"/>
                <wp:wrapNone/>
                <wp:docPr id="230" name="Прямая соединительная линия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3190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0" o:spid="_x0000_s1026" style="position:absolute;flip:x;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pt,4.35pt" to="448pt,10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"/>
            </w:pict>
          </mc:Fallback>
        </mc:AlternateContent>
      </w:r>
      <w:r>
        <w:rPr>
          <w:rFonts w:ascii="Times New Roman" w:hAnsi="Times New Roman" w:cs="Times New Roman"/>
          <w:i/>
          <w:noProof/>
          <w:sz w:val="28"/>
          <w:szCs w:val="28"/>
        </w:rPr>
        <mc:AlternateContent>
          <mc:Choice Requires="wps">
            <w:drawing>
              <wp:anchor distT="0" distB="0" distL="114300" distR="114300" simplePos="0" relativeHeight="251830272" behindDoc="0" locked="0" layoutInCell="1" allowOverlap="1">
                <wp:simplePos x="0" y="0"/>
                <wp:positionH relativeFrom="column">
                  <wp:posOffset>724535</wp:posOffset>
                </wp:positionH>
                <wp:positionV relativeFrom="paragraph">
                  <wp:posOffset>102235</wp:posOffset>
                </wp:positionV>
                <wp:extent cx="1218565" cy="1210310"/>
                <wp:effectExtent l="0" t="0" r="19685" b="27940"/>
                <wp:wrapNone/>
                <wp:docPr id="229" name="Прямая соединительная линия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8565" cy="12103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9" o:spid="_x0000_s1026" style="position:absolute;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05pt,8.05pt" to="153pt,10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"/>
            </w:pict>
          </mc:Fallback>
        </mc:AlternateContent>
      </w:r>
      <w:r w:rsidRPr="007F7A39">
        <w:rPr>
          <w:rFonts w:ascii="Times New Roman" w:hAnsi="Times New Roman" w:cs="Times New Roman"/>
          <w:i/>
          <w:sz w:val="28"/>
          <w:szCs w:val="28"/>
          <w:lang w:val="kk-KZ"/>
        </w:rPr>
        <w:t>Жиынтық пайда -</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Коммерциялық шығыстар –Басқару шығыстары=</w:t>
      </w:r>
    </w:p>
    <w:p w:rsidR="00F426B8" w:rsidRPr="007F7A39" w:rsidRDefault="00F426B8" w:rsidP="00F426B8">
      <w:pPr>
        <w:spacing w:after="0" w:line="240" w:lineRule="auto"/>
        <w:ind w:firstLine="386"/>
        <w:jc w:val="center"/>
        <w:rPr>
          <w:rFonts w:ascii="Times New Roman" w:hAnsi="Times New Roman" w:cs="Times New Roman"/>
          <w:i/>
          <w:sz w:val="28"/>
          <w:szCs w:val="28"/>
          <w:lang w:val="kk-KZ"/>
        </w:rPr>
      </w:pPr>
      <w:r w:rsidRPr="007F7A39">
        <w:rPr>
          <w:rFonts w:ascii="Times New Roman" w:hAnsi="Times New Roman" w:cs="Times New Roman"/>
          <w:i/>
          <w:sz w:val="28"/>
          <w:szCs w:val="28"/>
          <w:lang w:val="kk-KZ"/>
        </w:rPr>
        <w:t>Өнімді өткізуден түскен пайда (шығын) +</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Басқа кірістер –басқа шығыстар=</w:t>
      </w:r>
    </w:p>
    <w:p w:rsidR="00F426B8" w:rsidRPr="007F7A39" w:rsidRDefault="00F426B8" w:rsidP="00F426B8">
      <w:pPr>
        <w:spacing w:after="0" w:line="240" w:lineRule="auto"/>
        <w:ind w:firstLine="386"/>
        <w:jc w:val="center"/>
        <w:rPr>
          <w:rFonts w:ascii="Times New Roman" w:hAnsi="Times New Roman" w:cs="Times New Roman"/>
          <w:i/>
          <w:sz w:val="28"/>
          <w:szCs w:val="28"/>
          <w:lang w:val="kk-KZ"/>
        </w:rPr>
      </w:pPr>
      <w:r w:rsidRPr="007F7A39">
        <w:rPr>
          <w:rFonts w:ascii="Times New Roman" w:hAnsi="Times New Roman" w:cs="Times New Roman"/>
          <w:i/>
          <w:sz w:val="28"/>
          <w:szCs w:val="28"/>
          <w:lang w:val="kk-KZ"/>
        </w:rPr>
        <w:t>Салық салуға дейінгі пайда (шығын)-</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Корпоративтік салық =</w:t>
      </w:r>
    </w:p>
    <w:p w:rsidR="00F426B8" w:rsidRPr="007F7A39" w:rsidRDefault="00F426B8" w:rsidP="00F426B8">
      <w:pPr>
        <w:spacing w:after="0" w:line="240" w:lineRule="auto"/>
        <w:ind w:firstLine="386"/>
        <w:jc w:val="center"/>
        <w:rPr>
          <w:rFonts w:ascii="Times New Roman" w:hAnsi="Times New Roman" w:cs="Times New Roman"/>
          <w:i/>
          <w:sz w:val="28"/>
          <w:szCs w:val="28"/>
          <w:lang w:val="kk-KZ"/>
        </w:rPr>
      </w:pPr>
      <w:r w:rsidRPr="007F7A39">
        <w:rPr>
          <w:rFonts w:ascii="Times New Roman" w:hAnsi="Times New Roman" w:cs="Times New Roman"/>
          <w:i/>
          <w:sz w:val="28"/>
          <w:szCs w:val="28"/>
          <w:lang w:val="kk-KZ"/>
        </w:rPr>
        <w:t>Есеп берілетін жылдың таза пайдасы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Pr>
          <w:rFonts w:ascii="Times New Roman" w:hAnsi="Times New Roman" w:cs="Times New Roman"/>
          <w:noProof/>
          <w:sz w:val="28"/>
          <w:szCs w:val="28"/>
        </w:rPr>
        <mc:AlternateContent>
          <mc:Choice Requires="wps">
            <w:drawing>
              <wp:anchor distT="0" distB="0" distL="114300" distR="114300" simplePos="0" relativeHeight="251662336" behindDoc="0" locked="0" layoutInCell="1" allowOverlap="1">
                <wp:simplePos x="0" y="0"/>
                <wp:positionH relativeFrom="column">
                  <wp:posOffset>1943100</wp:posOffset>
                </wp:positionH>
                <wp:positionV relativeFrom="paragraph">
                  <wp:posOffset>85725</wp:posOffset>
                </wp:positionV>
                <wp:extent cx="2514600" cy="0"/>
                <wp:effectExtent l="9525" t="9525" r="9525" b="9525"/>
                <wp:wrapNone/>
                <wp:docPr id="228" name="Прямая соединительная линия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6.75pt" to="351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"/>
            </w:pict>
          </mc:Fallback>
        </mc:AlternateConten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Pr>
          <w:rFonts w:ascii="Times New Roman" w:hAnsi="Times New Roman" w:cs="Times New Roman"/>
          <w:sz w:val="28"/>
          <w:szCs w:val="28"/>
          <w:lang w:val="kk-KZ"/>
        </w:rPr>
        <w:t>2</w:t>
      </w:r>
      <w:r w:rsidRPr="007F7A39">
        <w:rPr>
          <w:rFonts w:ascii="Times New Roman" w:hAnsi="Times New Roman" w:cs="Times New Roman"/>
          <w:sz w:val="28"/>
          <w:szCs w:val="28"/>
          <w:lang w:val="kk-KZ"/>
        </w:rPr>
        <w:t>-сурет. Ұйымның таза пайдасының қалыптасу сызбасы</w:t>
      </w: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r w:rsidRPr="007F7A39">
        <w:rPr>
          <w:rStyle w:val="a8"/>
          <w:rFonts w:ascii="Times New Roman" w:hAnsi="Times New Roman" w:cs="Times New Roman"/>
          <w:b w:val="0"/>
          <w:sz w:val="28"/>
          <w:szCs w:val="28"/>
          <w:lang w:val="kk-KZ"/>
        </w:rPr>
        <w:t>Ұйымның соңғы қаржылық нәтижелерін көрсететін ең маңызды көрсеткіш - табыстылық болып табылады.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i/>
          <w:sz w:val="28"/>
          <w:szCs w:val="28"/>
          <w:lang w:val="kk-KZ"/>
        </w:rPr>
        <w:t xml:space="preserve">Табыстылық </w:t>
      </w:r>
      <w:r w:rsidRPr="007F7A39">
        <w:rPr>
          <w:rFonts w:ascii="Times New Roman" w:hAnsi="Times New Roman" w:cs="Times New Roman"/>
          <w:sz w:val="28"/>
          <w:szCs w:val="28"/>
          <w:lang w:val="kk-KZ"/>
        </w:rPr>
        <w:t>ұйымдардың жұмыс істеуі көрсеткіштерінің бірі пайдаға қатынасы ретінде анықталады, экономикалық тиімділігін сипаттайды.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Табыстық көрсеткіштер ұйым қызметінің, әр түрлі бағыттың (өнідрістік, инвестициялық, шаруашылық), шығындарды өтеу және т.б. толықтай тиімділігін сипаттайды.Пайдаға қарағанда, басқару қорытынды нәтижелерін сипаттайды, себебі қолма-қол ақша мен пайдаланылған ресурстар арасындағы ара салмағын көрсетеді.  Олар ұйымның қызметін бағалау мен инвестициялық саясат құралы ретінде және баға белгілеу құралы ретінде пайдаланылады.</w:t>
      </w: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r w:rsidRPr="007F7A39">
        <w:rPr>
          <w:rStyle w:val="a8"/>
          <w:rFonts w:ascii="Times New Roman" w:hAnsi="Times New Roman" w:cs="Times New Roman"/>
          <w:b w:val="0"/>
          <w:sz w:val="28"/>
          <w:szCs w:val="28"/>
          <w:lang w:val="kk-KZ"/>
        </w:rPr>
        <w:t>Табыстылық көрсеткіштерді бірнеше топқа топтастыруға болады: өндірістік шығындардың өтелімділігін сипаттайтын көрсеткіштер; өткізу табыстылығын сипаттайтын көрсеткіштер; капиталдың кірістілігін сипаттайтын көрсеткіштер. Бұл көрсеткіштердің барлығы өнімдерді өткізуден түскен пайда, таза пайда және теңгерімдік пайданегізінде есептеледі.</w:t>
      </w: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r w:rsidRPr="007F7A39">
        <w:rPr>
          <w:rStyle w:val="a8"/>
          <w:rFonts w:ascii="Times New Roman" w:hAnsi="Times New Roman" w:cs="Times New Roman"/>
          <w:b w:val="0"/>
          <w:i/>
          <w:sz w:val="28"/>
          <w:szCs w:val="28"/>
          <w:lang w:val="kk-KZ"/>
        </w:rPr>
        <w:t xml:space="preserve">Өндірістік қызметтің табыстылығы </w:t>
      </w:r>
      <w:r w:rsidRPr="007F7A39">
        <w:rPr>
          <w:rStyle w:val="a8"/>
          <w:rFonts w:ascii="Times New Roman" w:hAnsi="Times New Roman" w:cs="Times New Roman"/>
          <w:b w:val="0"/>
          <w:sz w:val="28"/>
          <w:szCs w:val="28"/>
          <w:lang w:val="kk-KZ"/>
        </w:rPr>
        <w:t>(шығынның өтелімділігі) сатылған тауардың пайдасы мен шығынның сомасына қатынасы арқылы есептеледі.</w:t>
      </w: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r w:rsidRPr="007F7A39">
        <w:rPr>
          <w:rStyle w:val="a8"/>
          <w:rFonts w:ascii="Times New Roman" w:hAnsi="Times New Roman" w:cs="Times New Roman"/>
          <w:b w:val="0"/>
          <w:i/>
          <w:sz w:val="28"/>
          <w:szCs w:val="28"/>
          <w:lang w:val="kk-KZ"/>
        </w:rPr>
        <w:t xml:space="preserve">Өткізу табыстылығы </w:t>
      </w:r>
      <w:r w:rsidRPr="007F7A39">
        <w:rPr>
          <w:rStyle w:val="a8"/>
          <w:rFonts w:ascii="Times New Roman" w:hAnsi="Times New Roman" w:cs="Times New Roman"/>
          <w:b w:val="0"/>
          <w:sz w:val="28"/>
          <w:szCs w:val="28"/>
          <w:lang w:val="kk-KZ"/>
        </w:rPr>
        <w:t>алынған түсім көлемін сатудан түскен табыс көлеміне бөлу арқылы есептеледі.</w:t>
      </w: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r w:rsidRPr="007F7A39">
        <w:rPr>
          <w:rStyle w:val="a8"/>
          <w:rFonts w:ascii="Times New Roman" w:hAnsi="Times New Roman" w:cs="Times New Roman"/>
          <w:b w:val="0"/>
          <w:i/>
          <w:sz w:val="28"/>
          <w:szCs w:val="28"/>
          <w:lang w:val="kk-KZ"/>
        </w:rPr>
        <w:t>Капиталдыңтабыстылығы(түсімділік)</w:t>
      </w:r>
      <w:r w:rsidRPr="007F7A39">
        <w:rPr>
          <w:rStyle w:val="a8"/>
          <w:rFonts w:ascii="Times New Roman" w:hAnsi="Times New Roman" w:cs="Times New Roman"/>
          <w:b w:val="0"/>
          <w:sz w:val="28"/>
          <w:szCs w:val="28"/>
          <w:lang w:val="kk-KZ"/>
        </w:rPr>
        <w:t xml:space="preserve">таза пайданың барлық капиталдың орташажылдыққұнына қатынасы арқылы есептеледі.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Табыстылық көрсеткіштер ұйым қызметінің тиімділігінің негізгі сипаттамалары болып табылады. Табыстылық көрсеткіштердің экономикалық мазмұны ұйымның табыстылық деңгейіне байланысты болады. Табыстылық </w:t>
      </w:r>
      <w:r w:rsidRPr="007F7A39">
        <w:rPr>
          <w:rFonts w:ascii="Times New Roman" w:hAnsi="Times New Roman" w:cs="Times New Roman"/>
          <w:sz w:val="28"/>
          <w:szCs w:val="28"/>
          <w:lang w:val="kk-KZ"/>
        </w:rPr>
        <w:lastRenderedPageBreak/>
        <w:t xml:space="preserve">талдау барысында көрсеткіштер деңгейі, олардың динамикасы зерттеледі және олардың өзгеруіне әсер ететін факторлық жүйе анықталады. </w:t>
      </w:r>
    </w:p>
    <w:p w:rsidR="00F426B8" w:rsidRPr="007F7A39" w:rsidRDefault="00F426B8" w:rsidP="00F426B8">
      <w:pPr>
        <w:spacing w:after="0" w:line="240" w:lineRule="auto"/>
        <w:ind w:firstLine="386"/>
        <w:jc w:val="both"/>
        <w:rPr>
          <w:rFonts w:ascii="Times New Roman" w:hAnsi="Times New Roman" w:cs="Times New Roman"/>
          <w:i/>
          <w:sz w:val="28"/>
          <w:szCs w:val="28"/>
          <w:lang w:val="kk-KZ"/>
        </w:rPr>
      </w:pPr>
      <w:r w:rsidRPr="007F7A39">
        <w:rPr>
          <w:rStyle w:val="a8"/>
          <w:rFonts w:ascii="Times New Roman" w:hAnsi="Times New Roman" w:cs="Times New Roman"/>
          <w:b w:val="0"/>
          <w:sz w:val="28"/>
          <w:szCs w:val="28"/>
          <w:lang w:val="kk-KZ"/>
        </w:rPr>
        <w:t>Ұйымның қаржылық нәтижелері көрсеткіштер жүйесінде бейнеленеді. Ұйымның қаржылық нәтижелерін сипаттайтын көрсеткіштердің үлкен көлемі жүйелік қарастыруда әдістемелік қиындықтар тудырады.Көрсеткіштер тағайындау айырмашылықтарыәрбір тауар алмасуға қатысушы үшінұйымның нақты жай-күйі туралы ақпарат алу сияқты қажеттіліктерін қанағаттандыру таңдауын қиындатады.</w:t>
      </w: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i/>
          <w:sz w:val="28"/>
          <w:szCs w:val="28"/>
          <w:lang w:val="kk-KZ"/>
        </w:rPr>
        <w:t xml:space="preserve">Қаржылық нәтижелерді талдаудың мақсаты </w:t>
      </w:r>
      <w:r w:rsidRPr="007F7A39">
        <w:rPr>
          <w:rFonts w:ascii="Times New Roman" w:hAnsi="Times New Roman" w:cs="Times New Roman"/>
          <w:sz w:val="28"/>
          <w:szCs w:val="28"/>
          <w:lang w:val="kk-KZ"/>
        </w:rPr>
        <w:t>ұйымдардың қызмет тиімділігін көтеруге бағытталған басқару шешімдерін қабылдау мен талдау болып табылады.</w:t>
      </w: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Талдау барысында төмендегідей </w:t>
      </w:r>
      <w:r w:rsidRPr="007F7A39">
        <w:rPr>
          <w:rFonts w:ascii="Times New Roman" w:hAnsi="Times New Roman" w:cs="Times New Roman"/>
          <w:i/>
          <w:sz w:val="28"/>
          <w:szCs w:val="28"/>
          <w:lang w:val="kk-KZ"/>
        </w:rPr>
        <w:t>міндетте</w:t>
      </w:r>
      <w:r w:rsidRPr="007F7A39">
        <w:rPr>
          <w:rFonts w:ascii="Times New Roman" w:hAnsi="Times New Roman" w:cs="Times New Roman"/>
          <w:sz w:val="28"/>
          <w:szCs w:val="28"/>
          <w:lang w:val="kk-KZ"/>
        </w:rPr>
        <w:t>р шешіледі:</w:t>
      </w: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-Қаржылық нәтижелер құрылымы мен кірісті қолдану жайлы деректі зерделеу;</w:t>
      </w: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Ұйымның табыстылығы мен кіріс көрсеткіші серпінін зерттеу;</w:t>
      </w: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Қаржылық нәтижелерге әсер ететін негізгі факторларды өлшеу және шығару;</w:t>
      </w: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Ұйымның табыстылығы мен кірісін көтеру үшін артық қор шығару және қолдану;</w:t>
      </w: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Қаржылық нәтижелерді талдау келесідей негізгі бағыттар арқылы жүзеге асады:</w:t>
      </w: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Қаржылық нәтиженің құрамы мен серпінін талдау</w:t>
      </w: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Кіріс көрсеткішінің факторлық талдауы</w:t>
      </w: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Табыстылық көрсеткіштерінің факторлық талдауы</w:t>
      </w:r>
    </w:p>
    <w:p w:rsidR="00F426B8" w:rsidRDefault="00F426B8" w:rsidP="00F426B8">
      <w:pPr>
        <w:spacing w:after="0" w:line="240" w:lineRule="auto"/>
        <w:ind w:firstLine="709"/>
        <w:jc w:val="both"/>
        <w:rPr>
          <w:rFonts w:ascii="Times New Roman" w:hAnsi="Times New Roman" w:cs="Times New Roman"/>
          <w:b/>
          <w:sz w:val="28"/>
          <w:szCs w:val="28"/>
          <w:lang w:val="kk-KZ"/>
        </w:rPr>
      </w:pPr>
    </w:p>
    <w:p w:rsidR="00F426B8" w:rsidRPr="007F7A39" w:rsidRDefault="00F426B8" w:rsidP="00F426B8">
      <w:pPr>
        <w:spacing w:after="0" w:line="240" w:lineRule="auto"/>
        <w:ind w:firstLine="709"/>
        <w:jc w:val="both"/>
        <w:rPr>
          <w:rFonts w:ascii="Times New Roman" w:hAnsi="Times New Roman" w:cs="Times New Roman"/>
          <w:b/>
          <w:sz w:val="28"/>
          <w:szCs w:val="28"/>
          <w:lang w:val="kk-KZ"/>
        </w:rPr>
      </w:pPr>
      <w:r w:rsidRPr="007F7A39">
        <w:rPr>
          <w:rFonts w:ascii="Times New Roman" w:hAnsi="Times New Roman" w:cs="Times New Roman"/>
          <w:b/>
          <w:sz w:val="28"/>
          <w:szCs w:val="28"/>
          <w:lang w:val="kk-KZ"/>
        </w:rPr>
        <w:t xml:space="preserve"> Қаржылық нәтиженің құрамы мен серпінін талдау</w:t>
      </w:r>
    </w:p>
    <w:p w:rsidR="00F426B8" w:rsidRPr="007F7A39" w:rsidRDefault="00F426B8" w:rsidP="00F426B8">
      <w:pPr>
        <w:spacing w:after="0" w:line="240" w:lineRule="auto"/>
        <w:ind w:firstLine="709"/>
        <w:jc w:val="both"/>
        <w:rPr>
          <w:rFonts w:ascii="Times New Roman" w:hAnsi="Times New Roman" w:cs="Times New Roman"/>
          <w:b/>
          <w:sz w:val="28"/>
          <w:szCs w:val="28"/>
          <w:lang w:val="kk-KZ"/>
        </w:rPr>
      </w:pP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bCs/>
          <w:sz w:val="28"/>
          <w:szCs w:val="28"/>
          <w:lang w:val="kk-KZ"/>
        </w:rPr>
        <w:t>Ұйымның қаржылық нәтижесінің қызметін талдаудың негізгі мақсаты ретінде үш көрсеткішпен көрсету ұтымды: өткізімнен кіріс, салық салу мен таза  кіріске дейінгі көрсеткіш. Кірісті қай көрсеткішпен көрсету керектігін сарапшы өзі таңдайды.</w:t>
      </w:r>
    </w:p>
    <w:p w:rsidR="00F426B8" w:rsidRPr="007F7A39" w:rsidRDefault="00F426B8" w:rsidP="00F426B8">
      <w:pPr>
        <w:spacing w:after="0" w:line="240" w:lineRule="auto"/>
        <w:ind w:firstLine="709"/>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Ұйымның кіріс серпінін көрсету негізінде 2 формалы «Шығын мен кіріс есебі» деректемесіне сүйене отырып үш жылдық кезеңге талдау жасайық.   </w:t>
      </w:r>
      <w:r>
        <w:rPr>
          <w:rFonts w:ascii="Times New Roman" w:hAnsi="Times New Roman" w:cs="Times New Roman"/>
          <w:sz w:val="28"/>
          <w:szCs w:val="28"/>
          <w:lang w:val="kk-KZ"/>
        </w:rPr>
        <w:t>1</w:t>
      </w:r>
      <w:r w:rsidRPr="007F7A39">
        <w:rPr>
          <w:rFonts w:ascii="Times New Roman" w:hAnsi="Times New Roman" w:cs="Times New Roman"/>
          <w:sz w:val="28"/>
          <w:szCs w:val="28"/>
          <w:lang w:val="kk-KZ"/>
        </w:rPr>
        <w:t>–кестенің деректерінде 1-ші жылда кірістің салық салуға (2,09%) дейін күрт төмендеуін көруге болады, дегенмен бірлестіктің қосымша салығының есебінен таза пайда 23,26% (100 - 76,74) дейін төмендеген.</w:t>
      </w:r>
    </w:p>
    <w:p w:rsidR="00F426B8" w:rsidRPr="007F7A39" w:rsidRDefault="00F426B8" w:rsidP="00F426B8">
      <w:pPr>
        <w:spacing w:after="0" w:line="240" w:lineRule="auto"/>
        <w:ind w:firstLine="709"/>
        <w:rPr>
          <w:rFonts w:ascii="Times New Roman" w:hAnsi="Times New Roman" w:cs="Times New Roman"/>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both"/>
        <w:rPr>
          <w:rFonts w:ascii="Times New Roman" w:hAnsi="Times New Roman" w:cs="Times New Roman"/>
          <w:b/>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sectPr w:rsidR="00F426B8" w:rsidRPr="007F7A39" w:rsidSect="003E76E1">
          <w:footerReference w:type="even" r:id="rId6"/>
          <w:footerReference w:type="default" r:id="rId7"/>
          <w:pgSz w:w="11906" w:h="16838"/>
          <w:pgMar w:top="1134" w:right="567" w:bottom="1134" w:left="1701" w:header="709" w:footer="709" w:gutter="0"/>
          <w:cols w:space="708"/>
          <w:titlePg/>
          <w:docGrid w:linePitch="360"/>
        </w:sectPr>
      </w:pP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Pr>
          <w:rFonts w:ascii="Times New Roman" w:hAnsi="Times New Roman" w:cs="Times New Roman"/>
          <w:sz w:val="28"/>
          <w:szCs w:val="28"/>
          <w:lang w:val="kk-KZ"/>
        </w:rPr>
        <w:lastRenderedPageBreak/>
        <w:t>1</w:t>
      </w:r>
      <w:r w:rsidRPr="007F7A39">
        <w:rPr>
          <w:rFonts w:ascii="Times New Roman" w:hAnsi="Times New Roman" w:cs="Times New Roman"/>
          <w:sz w:val="28"/>
          <w:szCs w:val="28"/>
          <w:lang w:val="kk-KZ"/>
        </w:rPr>
        <w:t xml:space="preserve"> – кесте Ұйымның кіріс серпіні көрсеткіші</w:t>
      </w:r>
    </w:p>
    <w:p w:rsidR="00F426B8" w:rsidRPr="007F7A39" w:rsidRDefault="00F426B8" w:rsidP="00F426B8">
      <w:pPr>
        <w:spacing w:after="0" w:line="240" w:lineRule="auto"/>
        <w:ind w:firstLine="386"/>
        <w:jc w:val="right"/>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                                                                                                                                                                                                       (мың. теңге)</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260"/>
        <w:gridCol w:w="1186"/>
        <w:gridCol w:w="1134"/>
        <w:gridCol w:w="1100"/>
        <w:gridCol w:w="1260"/>
        <w:gridCol w:w="1042"/>
        <w:gridCol w:w="1118"/>
        <w:gridCol w:w="1260"/>
        <w:gridCol w:w="1024"/>
      </w:tblGrid>
      <w:tr w:rsidR="00F426B8" w:rsidRPr="007F7A39" w:rsidTr="00CA6F56">
        <w:tc>
          <w:tcPr>
            <w:tcW w:w="4500" w:type="dxa"/>
            <w:vMerge w:val="restart"/>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jc w:val="center"/>
              <w:rPr>
                <w:rFonts w:ascii="Times New Roman" w:hAnsi="Times New Roman" w:cs="Times New Roman"/>
                <w:sz w:val="28"/>
                <w:szCs w:val="28"/>
                <w:lang w:val="kk-KZ"/>
              </w:rPr>
            </w:pPr>
          </w:p>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Көрсеткіштер</w:t>
            </w:r>
          </w:p>
        </w:tc>
        <w:tc>
          <w:tcPr>
            <w:tcW w:w="3580" w:type="dxa"/>
            <w:gridSpan w:val="3"/>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1-ші жыл</w:t>
            </w:r>
          </w:p>
        </w:tc>
        <w:tc>
          <w:tcPr>
            <w:tcW w:w="3402" w:type="dxa"/>
            <w:gridSpan w:val="3"/>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2-ші жыл</w:t>
            </w:r>
          </w:p>
        </w:tc>
        <w:tc>
          <w:tcPr>
            <w:tcW w:w="3402" w:type="dxa"/>
            <w:gridSpan w:val="3"/>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3-ші </w:t>
            </w:r>
            <w:r w:rsidRPr="007F7A39">
              <w:rPr>
                <w:rFonts w:ascii="Times New Roman" w:hAnsi="Times New Roman" w:cs="Times New Roman"/>
                <w:sz w:val="28"/>
                <w:szCs w:val="28"/>
                <w:lang w:val="kk-KZ"/>
              </w:rPr>
              <w:t>ж</w:t>
            </w:r>
            <w:r w:rsidRPr="007F7A39">
              <w:rPr>
                <w:rFonts w:ascii="Times New Roman" w:hAnsi="Times New Roman" w:cs="Times New Roman"/>
                <w:sz w:val="28"/>
                <w:szCs w:val="28"/>
              </w:rPr>
              <w:t>ыл</w:t>
            </w:r>
          </w:p>
        </w:tc>
      </w:tr>
      <w:tr w:rsidR="00F426B8" w:rsidRPr="007F7A39" w:rsidTr="00CA6F56">
        <w:tc>
          <w:tcPr>
            <w:tcW w:w="4500" w:type="dxa"/>
            <w:vMerge/>
            <w:tcBorders>
              <w:top w:val="single" w:sz="4" w:space="0" w:color="auto"/>
              <w:left w:val="single" w:sz="4" w:space="0" w:color="auto"/>
              <w:bottom w:val="single" w:sz="4" w:space="0" w:color="auto"/>
              <w:right w:val="single" w:sz="4" w:space="0" w:color="auto"/>
            </w:tcBorders>
            <w:vAlign w:val="center"/>
            <w:hideMark/>
          </w:tcPr>
          <w:p w:rsidR="00F426B8" w:rsidRPr="007F7A39" w:rsidRDefault="00F426B8" w:rsidP="00CA6F56">
            <w:pPr>
              <w:spacing w:after="0" w:line="240" w:lineRule="auto"/>
              <w:rPr>
                <w:rFonts w:ascii="Times New Roman" w:hAnsi="Times New Roman" w:cs="Times New Roman"/>
                <w:sz w:val="28"/>
                <w:szCs w:val="28"/>
              </w:rPr>
            </w:pP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rPr>
              <w:t xml:space="preserve">Жылдың </w:t>
            </w:r>
            <w:r w:rsidRPr="007F7A39">
              <w:rPr>
                <w:rFonts w:ascii="Times New Roman" w:hAnsi="Times New Roman" w:cs="Times New Roman"/>
                <w:sz w:val="28"/>
                <w:szCs w:val="28"/>
                <w:lang w:val="kk-KZ"/>
              </w:rPr>
              <w:t>басында</w:t>
            </w:r>
          </w:p>
        </w:tc>
        <w:tc>
          <w:tcPr>
            <w:tcW w:w="118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rPr>
              <w:t>Жылдың аяғында</w:t>
            </w:r>
          </w:p>
        </w:tc>
        <w:tc>
          <w:tcPr>
            <w:tcW w:w="113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rPr>
                <w:rFonts w:ascii="Times New Roman" w:hAnsi="Times New Roman" w:cs="Times New Roman"/>
                <w:sz w:val="28"/>
                <w:szCs w:val="28"/>
              </w:rPr>
            </w:pPr>
            <w:r w:rsidRPr="007F7A39">
              <w:rPr>
                <w:rFonts w:ascii="Times New Roman" w:hAnsi="Times New Roman" w:cs="Times New Roman"/>
                <w:sz w:val="28"/>
                <w:szCs w:val="28"/>
              </w:rPr>
              <w:t>%</w:t>
            </w:r>
            <w:r w:rsidRPr="007F7A39">
              <w:rPr>
                <w:rFonts w:ascii="Times New Roman" w:hAnsi="Times New Roman" w:cs="Times New Roman"/>
                <w:sz w:val="28"/>
                <w:szCs w:val="28"/>
                <w:lang w:val="en-US"/>
              </w:rPr>
              <w:t>-</w:t>
            </w:r>
            <w:r w:rsidRPr="007F7A39">
              <w:rPr>
                <w:rFonts w:ascii="Times New Roman" w:hAnsi="Times New Roman" w:cs="Times New Roman"/>
                <w:sz w:val="28"/>
                <w:szCs w:val="28"/>
                <w:lang w:val="kk-KZ"/>
              </w:rPr>
              <w:t>бен жоспарлы</w:t>
            </w:r>
            <w:r w:rsidRPr="007F7A39">
              <w:rPr>
                <w:rFonts w:ascii="Times New Roman" w:hAnsi="Times New Roman" w:cs="Times New Roman"/>
                <w:sz w:val="28"/>
                <w:szCs w:val="28"/>
              </w:rPr>
              <w:t xml:space="preserve"> </w:t>
            </w:r>
          </w:p>
        </w:tc>
        <w:tc>
          <w:tcPr>
            <w:tcW w:w="1100" w:type="dxa"/>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rPr>
              <w:t xml:space="preserve">Жылдың </w:t>
            </w:r>
            <w:r w:rsidRPr="007F7A39">
              <w:rPr>
                <w:rFonts w:ascii="Times New Roman" w:hAnsi="Times New Roman" w:cs="Times New Roman"/>
                <w:sz w:val="28"/>
                <w:szCs w:val="28"/>
                <w:lang w:val="kk-KZ"/>
              </w:rPr>
              <w:t>басында</w:t>
            </w:r>
          </w:p>
        </w:tc>
        <w:tc>
          <w:tcPr>
            <w:tcW w:w="1260" w:type="dxa"/>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rPr>
              <w:t>Жылдың аяғында</w:t>
            </w:r>
          </w:p>
        </w:tc>
        <w:tc>
          <w:tcPr>
            <w:tcW w:w="1042" w:type="dxa"/>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rPr>
                <w:rFonts w:ascii="Times New Roman" w:hAnsi="Times New Roman" w:cs="Times New Roman"/>
                <w:sz w:val="28"/>
                <w:szCs w:val="28"/>
              </w:rPr>
            </w:pPr>
            <w:r w:rsidRPr="007F7A39">
              <w:rPr>
                <w:rFonts w:ascii="Times New Roman" w:hAnsi="Times New Roman" w:cs="Times New Roman"/>
                <w:sz w:val="28"/>
                <w:szCs w:val="28"/>
              </w:rPr>
              <w:t>%</w:t>
            </w:r>
            <w:r w:rsidRPr="007F7A39">
              <w:rPr>
                <w:rFonts w:ascii="Times New Roman" w:hAnsi="Times New Roman" w:cs="Times New Roman"/>
                <w:sz w:val="28"/>
                <w:szCs w:val="28"/>
                <w:lang w:val="en-US"/>
              </w:rPr>
              <w:t>-</w:t>
            </w:r>
            <w:r w:rsidRPr="007F7A39">
              <w:rPr>
                <w:rFonts w:ascii="Times New Roman" w:hAnsi="Times New Roman" w:cs="Times New Roman"/>
                <w:sz w:val="28"/>
                <w:szCs w:val="28"/>
                <w:lang w:val="kk-KZ"/>
              </w:rPr>
              <w:t>бен жоспарлы</w:t>
            </w:r>
            <w:r w:rsidRPr="007F7A39">
              <w:rPr>
                <w:rFonts w:ascii="Times New Roman" w:hAnsi="Times New Roman" w:cs="Times New Roman"/>
                <w:sz w:val="28"/>
                <w:szCs w:val="28"/>
              </w:rPr>
              <w:t xml:space="preserve"> </w:t>
            </w:r>
          </w:p>
        </w:tc>
        <w:tc>
          <w:tcPr>
            <w:tcW w:w="1118" w:type="dxa"/>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rPr>
              <w:t xml:space="preserve">Жылдың </w:t>
            </w:r>
            <w:r w:rsidRPr="007F7A39">
              <w:rPr>
                <w:rFonts w:ascii="Times New Roman" w:hAnsi="Times New Roman" w:cs="Times New Roman"/>
                <w:sz w:val="28"/>
                <w:szCs w:val="28"/>
                <w:lang w:val="kk-KZ"/>
              </w:rPr>
              <w:t>басында</w:t>
            </w:r>
          </w:p>
        </w:tc>
        <w:tc>
          <w:tcPr>
            <w:tcW w:w="1260" w:type="dxa"/>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rPr>
              <w:t>Жылдың аяғында</w:t>
            </w:r>
          </w:p>
        </w:tc>
        <w:tc>
          <w:tcPr>
            <w:tcW w:w="1024" w:type="dxa"/>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rPr>
                <w:rFonts w:ascii="Times New Roman" w:hAnsi="Times New Roman" w:cs="Times New Roman"/>
                <w:sz w:val="28"/>
                <w:szCs w:val="28"/>
              </w:rPr>
            </w:pPr>
            <w:r w:rsidRPr="007F7A39">
              <w:rPr>
                <w:rFonts w:ascii="Times New Roman" w:hAnsi="Times New Roman" w:cs="Times New Roman"/>
                <w:sz w:val="28"/>
                <w:szCs w:val="28"/>
              </w:rPr>
              <w:t>%</w:t>
            </w:r>
            <w:r w:rsidRPr="007F7A39">
              <w:rPr>
                <w:rFonts w:ascii="Times New Roman" w:hAnsi="Times New Roman" w:cs="Times New Roman"/>
                <w:sz w:val="28"/>
                <w:szCs w:val="28"/>
                <w:lang w:val="en-US"/>
              </w:rPr>
              <w:t>-</w:t>
            </w:r>
            <w:r w:rsidRPr="007F7A39">
              <w:rPr>
                <w:rFonts w:ascii="Times New Roman" w:hAnsi="Times New Roman" w:cs="Times New Roman"/>
                <w:sz w:val="28"/>
                <w:szCs w:val="28"/>
                <w:lang w:val="kk-KZ"/>
              </w:rPr>
              <w:t>бен жоспарлы</w:t>
            </w:r>
            <w:r w:rsidRPr="007F7A39">
              <w:rPr>
                <w:rFonts w:ascii="Times New Roman" w:hAnsi="Times New Roman" w:cs="Times New Roman"/>
                <w:sz w:val="28"/>
                <w:szCs w:val="28"/>
              </w:rPr>
              <w:t xml:space="preserve"> </w:t>
            </w:r>
          </w:p>
        </w:tc>
      </w:tr>
      <w:tr w:rsidR="00F426B8" w:rsidRPr="007F7A39" w:rsidTr="00CA6F56">
        <w:tc>
          <w:tcPr>
            <w:tcW w:w="45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Өнім өткізуден түскен ақша</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117144</w:t>
            </w:r>
          </w:p>
        </w:tc>
        <w:tc>
          <w:tcPr>
            <w:tcW w:w="118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158476</w:t>
            </w:r>
          </w:p>
        </w:tc>
        <w:tc>
          <w:tcPr>
            <w:tcW w:w="113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135,28</w:t>
            </w:r>
          </w:p>
        </w:tc>
        <w:tc>
          <w:tcPr>
            <w:tcW w:w="11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158476</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178020</w:t>
            </w:r>
          </w:p>
        </w:tc>
        <w:tc>
          <w:tcPr>
            <w:tcW w:w="1042"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112,33</w:t>
            </w:r>
          </w:p>
        </w:tc>
        <w:tc>
          <w:tcPr>
            <w:tcW w:w="1118"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178020</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212544</w:t>
            </w:r>
          </w:p>
        </w:tc>
        <w:tc>
          <w:tcPr>
            <w:tcW w:w="102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119,39</w:t>
            </w:r>
          </w:p>
        </w:tc>
      </w:tr>
      <w:tr w:rsidR="00F426B8" w:rsidRPr="007F7A39" w:rsidTr="00CA6F56">
        <w:tc>
          <w:tcPr>
            <w:tcW w:w="45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Өнімнің өзіндік құны</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104412</w:t>
            </w:r>
          </w:p>
        </w:tc>
        <w:tc>
          <w:tcPr>
            <w:tcW w:w="118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145584</w:t>
            </w:r>
          </w:p>
        </w:tc>
        <w:tc>
          <w:tcPr>
            <w:tcW w:w="113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139,43</w:t>
            </w:r>
          </w:p>
        </w:tc>
        <w:tc>
          <w:tcPr>
            <w:tcW w:w="11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145584</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163780</w:t>
            </w:r>
          </w:p>
        </w:tc>
        <w:tc>
          <w:tcPr>
            <w:tcW w:w="1042"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112,50</w:t>
            </w:r>
          </w:p>
        </w:tc>
        <w:tc>
          <w:tcPr>
            <w:tcW w:w="1118"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163780</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209208</w:t>
            </w:r>
          </w:p>
        </w:tc>
        <w:tc>
          <w:tcPr>
            <w:tcW w:w="102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127,74</w:t>
            </w:r>
          </w:p>
        </w:tc>
      </w:tr>
      <w:tr w:rsidR="00F426B8" w:rsidRPr="007F7A39" w:rsidTr="00CA6F56">
        <w:tc>
          <w:tcPr>
            <w:tcW w:w="45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rPr>
              <w:t>Өткізімнен түскен кіріс</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12732</w:t>
            </w:r>
          </w:p>
        </w:tc>
        <w:tc>
          <w:tcPr>
            <w:tcW w:w="118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12892</w:t>
            </w:r>
          </w:p>
        </w:tc>
        <w:tc>
          <w:tcPr>
            <w:tcW w:w="113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101,26</w:t>
            </w:r>
          </w:p>
        </w:tc>
        <w:tc>
          <w:tcPr>
            <w:tcW w:w="11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12892</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14240</w:t>
            </w:r>
          </w:p>
        </w:tc>
        <w:tc>
          <w:tcPr>
            <w:tcW w:w="1042"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110,46</w:t>
            </w:r>
          </w:p>
        </w:tc>
        <w:tc>
          <w:tcPr>
            <w:tcW w:w="1118"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14240</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3336</w:t>
            </w:r>
          </w:p>
        </w:tc>
        <w:tc>
          <w:tcPr>
            <w:tcW w:w="102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23,43</w:t>
            </w:r>
          </w:p>
        </w:tc>
      </w:tr>
      <w:tr w:rsidR="00F426B8" w:rsidRPr="007F7A39" w:rsidTr="00CA6F56">
        <w:tc>
          <w:tcPr>
            <w:tcW w:w="45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rPr>
              <w:t>Қосымша (операциялық) кірістер</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10544</w:t>
            </w:r>
          </w:p>
        </w:tc>
        <w:tc>
          <w:tcPr>
            <w:tcW w:w="118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7012</w:t>
            </w:r>
          </w:p>
        </w:tc>
        <w:tc>
          <w:tcPr>
            <w:tcW w:w="113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65,50</w:t>
            </w:r>
          </w:p>
        </w:tc>
        <w:tc>
          <w:tcPr>
            <w:tcW w:w="11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7012</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11792</w:t>
            </w:r>
          </w:p>
        </w:tc>
        <w:tc>
          <w:tcPr>
            <w:tcW w:w="1042"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168,17</w:t>
            </w:r>
          </w:p>
        </w:tc>
        <w:tc>
          <w:tcPr>
            <w:tcW w:w="1118"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11792</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7796</w:t>
            </w:r>
          </w:p>
        </w:tc>
        <w:tc>
          <w:tcPr>
            <w:tcW w:w="102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66,11</w:t>
            </w:r>
          </w:p>
        </w:tc>
      </w:tr>
      <w:tr w:rsidR="00F426B8" w:rsidRPr="007F7A39" w:rsidTr="00CA6F56">
        <w:tc>
          <w:tcPr>
            <w:tcW w:w="45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rPr>
              <w:t>Қосымша (операциялық) шығыстар</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9860</w:t>
            </w:r>
          </w:p>
        </w:tc>
        <w:tc>
          <w:tcPr>
            <w:tcW w:w="118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6900</w:t>
            </w:r>
          </w:p>
        </w:tc>
        <w:tc>
          <w:tcPr>
            <w:tcW w:w="113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69,98</w:t>
            </w:r>
          </w:p>
        </w:tc>
        <w:tc>
          <w:tcPr>
            <w:tcW w:w="11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6900</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11152</w:t>
            </w:r>
          </w:p>
        </w:tc>
        <w:tc>
          <w:tcPr>
            <w:tcW w:w="1042"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161,62</w:t>
            </w:r>
          </w:p>
        </w:tc>
        <w:tc>
          <w:tcPr>
            <w:tcW w:w="1118"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11152</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7696</w:t>
            </w:r>
          </w:p>
        </w:tc>
        <w:tc>
          <w:tcPr>
            <w:tcW w:w="102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69,01</w:t>
            </w:r>
          </w:p>
        </w:tc>
      </w:tr>
      <w:tr w:rsidR="00F426B8" w:rsidRPr="007F7A39" w:rsidTr="00CA6F56">
        <w:tc>
          <w:tcPr>
            <w:tcW w:w="4500" w:type="dxa"/>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rPr>
              <w:t>Қосымша (операциялық) кірістер</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18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13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1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125</w:t>
            </w:r>
          </w:p>
        </w:tc>
        <w:tc>
          <w:tcPr>
            <w:tcW w:w="1042"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118"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125</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184</w:t>
            </w:r>
          </w:p>
        </w:tc>
        <w:tc>
          <w:tcPr>
            <w:tcW w:w="102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147,20</w:t>
            </w:r>
          </w:p>
        </w:tc>
      </w:tr>
      <w:tr w:rsidR="00F426B8" w:rsidRPr="007F7A39" w:rsidTr="00CA6F56">
        <w:tc>
          <w:tcPr>
            <w:tcW w:w="4500" w:type="dxa"/>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rPr>
              <w:t>Қосымша (операциялық) шығыстар</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134</w:t>
            </w:r>
          </w:p>
        </w:tc>
        <w:tc>
          <w:tcPr>
            <w:tcW w:w="118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13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1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170</w:t>
            </w:r>
          </w:p>
        </w:tc>
        <w:tc>
          <w:tcPr>
            <w:tcW w:w="1042"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118"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170</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400</w:t>
            </w:r>
          </w:p>
        </w:tc>
        <w:tc>
          <w:tcPr>
            <w:tcW w:w="102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235,29</w:t>
            </w:r>
          </w:p>
        </w:tc>
      </w:tr>
      <w:tr w:rsidR="00F426B8" w:rsidRPr="007F7A39" w:rsidTr="00CA6F56">
        <w:tc>
          <w:tcPr>
            <w:tcW w:w="45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Салықтан түскен түсім</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13282</w:t>
            </w:r>
          </w:p>
        </w:tc>
        <w:tc>
          <w:tcPr>
            <w:tcW w:w="118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13004</w:t>
            </w:r>
          </w:p>
        </w:tc>
        <w:tc>
          <w:tcPr>
            <w:tcW w:w="113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97,91</w:t>
            </w:r>
          </w:p>
        </w:tc>
        <w:tc>
          <w:tcPr>
            <w:tcW w:w="11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13004</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14835</w:t>
            </w:r>
          </w:p>
        </w:tc>
        <w:tc>
          <w:tcPr>
            <w:tcW w:w="1042"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114,08</w:t>
            </w:r>
          </w:p>
        </w:tc>
        <w:tc>
          <w:tcPr>
            <w:tcW w:w="1118"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14835</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3220</w:t>
            </w:r>
          </w:p>
        </w:tc>
        <w:tc>
          <w:tcPr>
            <w:tcW w:w="102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21,70</w:t>
            </w:r>
          </w:p>
        </w:tc>
      </w:tr>
      <w:tr w:rsidR="00F426B8" w:rsidRPr="007F7A39" w:rsidTr="00CA6F56">
        <w:tc>
          <w:tcPr>
            <w:tcW w:w="45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rPr>
              <w:t>Бірлестік қосымша салығы</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18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3120</w:t>
            </w:r>
          </w:p>
        </w:tc>
        <w:tc>
          <w:tcPr>
            <w:tcW w:w="113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1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3120</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3692</w:t>
            </w:r>
          </w:p>
        </w:tc>
        <w:tc>
          <w:tcPr>
            <w:tcW w:w="1042"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118,33</w:t>
            </w:r>
          </w:p>
        </w:tc>
        <w:tc>
          <w:tcPr>
            <w:tcW w:w="1118"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3692</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784</w:t>
            </w:r>
          </w:p>
        </w:tc>
        <w:tc>
          <w:tcPr>
            <w:tcW w:w="102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21,23</w:t>
            </w:r>
          </w:p>
        </w:tc>
      </w:tr>
      <w:tr w:rsidR="00F426B8" w:rsidRPr="007F7A39" w:rsidTr="00CA6F56">
        <w:tc>
          <w:tcPr>
            <w:tcW w:w="45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rPr>
              <w:t>Таза кіріс</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13282</w:t>
            </w:r>
          </w:p>
        </w:tc>
        <w:tc>
          <w:tcPr>
            <w:tcW w:w="118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9884</w:t>
            </w:r>
          </w:p>
        </w:tc>
        <w:tc>
          <w:tcPr>
            <w:tcW w:w="113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74,42</w:t>
            </w:r>
          </w:p>
        </w:tc>
        <w:tc>
          <w:tcPr>
            <w:tcW w:w="110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9884</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11143</w:t>
            </w:r>
          </w:p>
        </w:tc>
        <w:tc>
          <w:tcPr>
            <w:tcW w:w="1042"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112,74</w:t>
            </w:r>
          </w:p>
        </w:tc>
        <w:tc>
          <w:tcPr>
            <w:tcW w:w="1118"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11143</w:t>
            </w:r>
          </w:p>
        </w:tc>
        <w:tc>
          <w:tcPr>
            <w:tcW w:w="1260"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2436</w:t>
            </w:r>
          </w:p>
        </w:tc>
        <w:tc>
          <w:tcPr>
            <w:tcW w:w="1024"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21,86</w:t>
            </w:r>
          </w:p>
        </w:tc>
      </w:tr>
    </w:tbl>
    <w:p w:rsidR="00F426B8" w:rsidRPr="007F7A39" w:rsidRDefault="00F426B8" w:rsidP="00F426B8">
      <w:pPr>
        <w:spacing w:after="0" w:line="240" w:lineRule="auto"/>
        <w:ind w:firstLine="386"/>
        <w:jc w:val="both"/>
        <w:rPr>
          <w:rFonts w:ascii="Times New Roman" w:hAnsi="Times New Roman" w:cs="Times New Roman"/>
          <w:sz w:val="28"/>
          <w:szCs w:val="28"/>
        </w:rPr>
      </w:pPr>
    </w:p>
    <w:p w:rsidR="00F426B8" w:rsidRPr="007F7A39" w:rsidRDefault="00F426B8" w:rsidP="00F426B8">
      <w:pPr>
        <w:spacing w:after="0" w:line="240" w:lineRule="auto"/>
        <w:ind w:firstLine="386"/>
        <w:jc w:val="both"/>
        <w:rPr>
          <w:rFonts w:ascii="Times New Roman" w:hAnsi="Times New Roman" w:cs="Times New Roman"/>
          <w:sz w:val="28"/>
          <w:szCs w:val="28"/>
        </w:rPr>
      </w:pPr>
    </w:p>
    <w:p w:rsidR="00F426B8" w:rsidRPr="007F7A39" w:rsidRDefault="00F426B8" w:rsidP="00F426B8">
      <w:pPr>
        <w:spacing w:after="0" w:line="240" w:lineRule="auto"/>
        <w:ind w:firstLine="386"/>
        <w:jc w:val="both"/>
        <w:rPr>
          <w:rFonts w:ascii="Times New Roman" w:hAnsi="Times New Roman" w:cs="Times New Roman"/>
          <w:sz w:val="28"/>
          <w:szCs w:val="28"/>
        </w:rPr>
        <w:sectPr w:rsidR="00F426B8" w:rsidRPr="007F7A39" w:rsidSect="003E76E1">
          <w:pgSz w:w="16838" w:h="11906" w:orient="landscape" w:code="9"/>
          <w:pgMar w:top="1701" w:right="1134" w:bottom="567" w:left="1134" w:header="709" w:footer="709" w:gutter="0"/>
          <w:cols w:space="708"/>
          <w:titlePg/>
          <w:docGrid w:linePitch="360"/>
        </w:sect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lastRenderedPageBreak/>
        <w:t>Өткізімнен түскен кіріс</w:t>
      </w:r>
      <w:r w:rsidRPr="007F7A39">
        <w:rPr>
          <w:rFonts w:ascii="Times New Roman" w:hAnsi="Times New Roman" w:cs="Times New Roman"/>
          <w:sz w:val="28"/>
          <w:szCs w:val="28"/>
          <w:lang w:val="kk-KZ"/>
        </w:rPr>
        <w:t xml:space="preserve"> шектен тыс </w:t>
      </w:r>
      <w:r w:rsidRPr="007F7A39">
        <w:rPr>
          <w:rFonts w:ascii="Times New Roman" w:hAnsi="Times New Roman" w:cs="Times New Roman"/>
          <w:sz w:val="28"/>
          <w:szCs w:val="28"/>
        </w:rPr>
        <w:t>12732-</w:t>
      </w:r>
      <w:r w:rsidRPr="007F7A39">
        <w:rPr>
          <w:rFonts w:ascii="Times New Roman" w:hAnsi="Times New Roman" w:cs="Times New Roman"/>
          <w:sz w:val="28"/>
          <w:szCs w:val="28"/>
          <w:lang w:val="kk-KZ"/>
        </w:rPr>
        <w:t xml:space="preserve">нан </w:t>
      </w:r>
      <w:r w:rsidRPr="007F7A39">
        <w:rPr>
          <w:rFonts w:ascii="Times New Roman" w:hAnsi="Times New Roman" w:cs="Times New Roman"/>
          <w:sz w:val="28"/>
          <w:szCs w:val="28"/>
        </w:rPr>
        <w:t>12892</w:t>
      </w:r>
      <w:r w:rsidRPr="007F7A39">
        <w:rPr>
          <w:rFonts w:ascii="Times New Roman" w:hAnsi="Times New Roman" w:cs="Times New Roman"/>
          <w:sz w:val="28"/>
          <w:szCs w:val="28"/>
          <w:lang w:val="kk-KZ"/>
        </w:rPr>
        <w:t xml:space="preserve"> мың теңгеге дейін өнім өткізуден түскен ақша есебінен ұлғайды, ол өнімнің өзіндік құнының өсуімен де жетеленді. Дәл осындай үрдіс 2-ші жылы да қайталанды, бұл кезеңде өнім өткізуден түскен ақша мен өнімнің өзіндік құны бір мезетте теңбе-тең өсіп отырды.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Ал 3-ші жылы өнім өткізуден түскен ақша ұлғайды ( 212544 мың теңгеге дейін), дегенмен өткізімнен түскен кіріс өнімнің өзіндік құнынының ұлғаюы есебінен 3336 мың теңгеге дейін төмендеді (2-ші жылы 163780 мың теңгеден бастап 3-ші жылы 209208 мың теңгеге дейін).  Мұндай жағдайды өнімнің өзіндің құнының мүмкіндіктерін шығару мен шығынның құрылымын талдауға тура келеді.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Кірістің салық салуға дейінгі шамалы өсуі операциялық сипаттар, эффектердің қосымша шығындар шамаларының төмендеуімен байлнысты, бірақ та 3-ші жылы біртектес кірістердің төмендеуі жүзеге асқандықтан айтарлықтай әсер етпеді.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2-ші жылы пайданың салық салу мен таза кіріске дейінгі бір мезеттегі өсімі байқалды. Қосымша кірістердің өсімі қосымша шығыстардың өсуіне байланысты болды.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Жалпы қорытындылай келетін болсақ, 2-ші жыл алдыңғы және 3-ші жылдарға қарағанда қолайлылау болып келді. Көрсеткіштердің тербелістерінде күрт өзгерілер мен ұйымнын басқа да құрылымдарында қолайсыздықтар байқалған жоқ. Дегенмен, 2-ші жыл үрдісі кірістің салық салуға дейінгі тұрақты өсуі мен таза кірістің 3-ші жылға дейін сақталуымен ерекшеленеді.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Ұйым кіріснің абсолютті ұлғаюы әрқашан өндірістің тиімділігін көтеруді объективті көрсетпейді. Егер кіріс абсолютті шама көрсеткіші, табыстылық өндірісстің салыстырмалы қарқындылық көрсеткіші. Ол ұйымға енген немесе басқа да қаржылық операциялық жолмен келген әрбір теңгеден алынған көрсеткішпен сипатталады.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Табыстылықтың көрсеткіші пайданың өндіріс қорлар бағасына қатынасы ретінде саналады, ол кіріс деңгейін бағалау үшін жеке кәсіпкерлік тәжірибеде қолданылады.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Жалпы табыстылықтықтың экономикалық көрсеткіші (өндірістік қорлардың табыстылығы) ресми түрде экономикалық табыстылық активінің көрсеткіші ретінде тасымалданады. Бұл көрсеткіш  ұйым қызметінің бірден бір маңыздылығын көрсететін көрсеткіш болып табылады.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 Активтің экономикалық табыстылығы (R</w:t>
      </w:r>
      <w:r w:rsidRPr="007F7A39">
        <w:rPr>
          <w:rFonts w:ascii="Times New Roman" w:hAnsi="Times New Roman" w:cs="Times New Roman"/>
          <w:sz w:val="28"/>
          <w:szCs w:val="28"/>
          <w:vertAlign w:val="subscript"/>
          <w:lang w:val="kk-KZ"/>
        </w:rPr>
        <w:t>э</w:t>
      </w:r>
      <w:r w:rsidRPr="007F7A39">
        <w:rPr>
          <w:rFonts w:ascii="Times New Roman" w:hAnsi="Times New Roman" w:cs="Times New Roman"/>
          <w:sz w:val="28"/>
          <w:szCs w:val="28"/>
          <w:lang w:val="kk-KZ"/>
        </w:rPr>
        <w:t>) келесідей формуламен көрсетіледі:</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R</w:t>
      </w:r>
      <w:r w:rsidRPr="007F7A39">
        <w:rPr>
          <w:rFonts w:ascii="Times New Roman" w:hAnsi="Times New Roman" w:cs="Times New Roman"/>
          <w:sz w:val="28"/>
          <w:szCs w:val="28"/>
          <w:vertAlign w:val="subscript"/>
          <w:lang w:val="kk-KZ"/>
        </w:rPr>
        <w:t>э</w:t>
      </w:r>
      <w:r w:rsidRPr="007F7A39">
        <w:rPr>
          <w:rFonts w:ascii="Times New Roman" w:hAnsi="Times New Roman" w:cs="Times New Roman"/>
          <w:sz w:val="28"/>
          <w:szCs w:val="28"/>
          <w:lang w:val="kk-KZ"/>
        </w:rPr>
        <w:t xml:space="preserve"> = (П</w:t>
      </w:r>
      <w:r w:rsidRPr="007F7A39">
        <w:rPr>
          <w:rFonts w:ascii="Times New Roman" w:hAnsi="Times New Roman" w:cs="Times New Roman"/>
          <w:sz w:val="28"/>
          <w:szCs w:val="28"/>
          <w:vertAlign w:val="subscript"/>
          <w:lang w:val="kk-KZ"/>
        </w:rPr>
        <w:t>т</w:t>
      </w:r>
      <w:r w:rsidRPr="007F7A39">
        <w:rPr>
          <w:rFonts w:ascii="Times New Roman" w:hAnsi="Times New Roman" w:cs="Times New Roman"/>
          <w:sz w:val="28"/>
          <w:szCs w:val="28"/>
          <w:lang w:val="kk-KZ"/>
        </w:rPr>
        <w:t xml:space="preserve"> / ВБ) · 100%,</w:t>
      </w:r>
    </w:p>
    <w:p w:rsidR="00F426B8" w:rsidRPr="007F7A39" w:rsidRDefault="00F426B8" w:rsidP="00F426B8">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мұндағы: П</w:t>
      </w:r>
      <w:r w:rsidRPr="007F7A39">
        <w:rPr>
          <w:rFonts w:ascii="Times New Roman" w:hAnsi="Times New Roman" w:cs="Times New Roman"/>
          <w:sz w:val="28"/>
          <w:szCs w:val="28"/>
          <w:vertAlign w:val="subscript"/>
          <w:lang w:val="kk-KZ"/>
        </w:rPr>
        <w:t>т</w:t>
      </w:r>
      <w:r w:rsidRPr="007F7A39">
        <w:rPr>
          <w:rFonts w:ascii="Times New Roman" w:hAnsi="Times New Roman" w:cs="Times New Roman"/>
          <w:sz w:val="28"/>
          <w:szCs w:val="28"/>
          <w:lang w:val="kk-KZ"/>
        </w:rPr>
        <w:t xml:space="preserve"> – таза кірістің сомасы; ВБ – ұйым активінің немесе валюта балансының сомасы. </w:t>
      </w:r>
      <w:r w:rsidRPr="007F7A39">
        <w:rPr>
          <w:rFonts w:ascii="Times New Roman" w:hAnsi="Times New Roman" w:cs="Times New Roman"/>
          <w:sz w:val="28"/>
          <w:szCs w:val="28"/>
          <w:lang w:val="kk-KZ"/>
        </w:rPr>
        <w:tab/>
        <w:t>Бұдан басқа активтердің табыстылығы ұйымның жеке кәсіп қызметі талдау барысында өнімнің табыстылығы пайданың өндіріс қорлар бағасының өзіндік құнға қатынасы ретінде кеңінен қолданады. Табыстылықтың бұл көрсеткіші ішкі шаруашылық сараптау есептерінде, өнімнің жеке түрлерінің кірісін (шығысты) бағалау есептеулерінде,  тиімсіз заттарды өндірістен алып тастау барысында қолданылады.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lastRenderedPageBreak/>
        <w:t>Ұйымның табыстылық қызметі көбінесе баланс пассивінің құрылымына, негізінен жекеменшік пассиві мен қарыз қаражатына тікелей байланысты. Тәжірибелер көрсеткендей, бірдей экономикалық табыстылық кезінде жеке қарыз қаражатының түрлі табысы орын алуы мүмкін. Бұл дегеніміз ұйым қарыз қаражатты қолданған кезде бір жағынан, оларға төлеу керек ол таза кірістің азаюына әкеліп соғады. Бірақ екінші жағынан жеке қаражаттың сомасынан аз болуы да мүмкін және оның қолданыс тиімділігін арттыруы ғажап емес.</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Өнімнің табыстылығы келесі формуламен есептеледі:</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R = (П / С) · 100%,</w:t>
      </w:r>
    </w:p>
    <w:p w:rsidR="00F426B8" w:rsidRPr="007F7A39" w:rsidRDefault="00F426B8" w:rsidP="00F426B8">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Мұндағы: R –өнімнің табыстылығы; П – Өткізімнен түскен кіріс С – Өнімнің жалпы өзіндік құны</w:t>
      </w:r>
    </w:p>
    <w:p w:rsidR="00F426B8" w:rsidRPr="007F7A39" w:rsidRDefault="00F426B8" w:rsidP="00F426B8">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Ұйымның экономикалық мақсаттылығы мен нәтижелерін функциялау табыстылық көрсеткішімен өлшенеді, </w:t>
      </w:r>
      <w:r>
        <w:rPr>
          <w:rFonts w:ascii="Times New Roman" w:hAnsi="Times New Roman" w:cs="Times New Roman"/>
          <w:sz w:val="28"/>
          <w:szCs w:val="28"/>
          <w:lang w:val="kk-KZ"/>
        </w:rPr>
        <w:t>2</w:t>
      </w:r>
      <w:r w:rsidRPr="007F7A39">
        <w:rPr>
          <w:rFonts w:ascii="Times New Roman" w:hAnsi="Times New Roman" w:cs="Times New Roman"/>
          <w:sz w:val="28"/>
          <w:szCs w:val="28"/>
          <w:lang w:val="kk-KZ"/>
        </w:rPr>
        <w:t>- кестеде көрсетілген:</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Pr>
          <w:rFonts w:ascii="Times New Roman" w:hAnsi="Times New Roman" w:cs="Times New Roman"/>
          <w:sz w:val="28"/>
          <w:szCs w:val="28"/>
          <w:lang w:val="kk-KZ"/>
        </w:rPr>
        <w:t>2</w:t>
      </w:r>
      <w:r w:rsidRPr="007F7A39">
        <w:rPr>
          <w:rFonts w:ascii="Times New Roman" w:hAnsi="Times New Roman" w:cs="Times New Roman"/>
          <w:sz w:val="28"/>
          <w:szCs w:val="28"/>
          <w:lang w:val="kk-KZ"/>
        </w:rPr>
        <w:t xml:space="preserve">- кесте – ұйым табыстылығының негізгі көрсеткіштері: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39"/>
        <w:gridCol w:w="1256"/>
        <w:gridCol w:w="1256"/>
        <w:gridCol w:w="1256"/>
        <w:gridCol w:w="1256"/>
      </w:tblGrid>
      <w:tr w:rsidR="00F426B8" w:rsidRPr="007F7A39" w:rsidTr="00CA6F56">
        <w:tc>
          <w:tcPr>
            <w:tcW w:w="4439"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Көрсеткіштер</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en-US"/>
              </w:rPr>
              <w:t>1-</w:t>
            </w:r>
            <w:r w:rsidRPr="007F7A39">
              <w:rPr>
                <w:rFonts w:ascii="Times New Roman" w:hAnsi="Times New Roman" w:cs="Times New Roman"/>
                <w:sz w:val="28"/>
                <w:szCs w:val="28"/>
                <w:lang w:val="kk-KZ"/>
              </w:rPr>
              <w:t>ші жылдың басына дейін</w:t>
            </w:r>
          </w:p>
        </w:tc>
        <w:tc>
          <w:tcPr>
            <w:tcW w:w="1256" w:type="dxa"/>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en-US"/>
              </w:rPr>
              <w:t>2-</w:t>
            </w:r>
            <w:r w:rsidRPr="007F7A39">
              <w:rPr>
                <w:rFonts w:ascii="Times New Roman" w:hAnsi="Times New Roman" w:cs="Times New Roman"/>
                <w:sz w:val="28"/>
                <w:szCs w:val="28"/>
                <w:lang w:val="kk-KZ"/>
              </w:rPr>
              <w:t>ші жылдың басына дейін</w:t>
            </w:r>
          </w:p>
        </w:tc>
        <w:tc>
          <w:tcPr>
            <w:tcW w:w="1256" w:type="dxa"/>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en-US"/>
              </w:rPr>
              <w:t>3-</w:t>
            </w:r>
            <w:r w:rsidRPr="007F7A39">
              <w:rPr>
                <w:rFonts w:ascii="Times New Roman" w:hAnsi="Times New Roman" w:cs="Times New Roman"/>
                <w:sz w:val="28"/>
                <w:szCs w:val="28"/>
                <w:lang w:val="kk-KZ"/>
              </w:rPr>
              <w:t>ші жылдың басына дейін</w:t>
            </w:r>
          </w:p>
        </w:tc>
        <w:tc>
          <w:tcPr>
            <w:tcW w:w="1256" w:type="dxa"/>
            <w:tcBorders>
              <w:top w:val="single" w:sz="4" w:space="0" w:color="auto"/>
              <w:left w:val="single" w:sz="4" w:space="0" w:color="auto"/>
              <w:bottom w:val="single" w:sz="4" w:space="0" w:color="auto"/>
              <w:right w:val="single" w:sz="4" w:space="0" w:color="auto"/>
            </w:tcBorders>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en-US"/>
              </w:rPr>
              <w:t>4-</w:t>
            </w:r>
            <w:r w:rsidRPr="007F7A39">
              <w:rPr>
                <w:rFonts w:ascii="Times New Roman" w:hAnsi="Times New Roman" w:cs="Times New Roman"/>
                <w:sz w:val="28"/>
                <w:szCs w:val="28"/>
                <w:lang w:val="kk-KZ"/>
              </w:rPr>
              <w:t>ші жылдың басына дейін</w:t>
            </w:r>
          </w:p>
        </w:tc>
      </w:tr>
      <w:tr w:rsidR="00F426B8" w:rsidRPr="007F7A39" w:rsidTr="00CA6F56">
        <w:tc>
          <w:tcPr>
            <w:tcW w:w="4439"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rPr>
              <w:t>C</w:t>
            </w:r>
            <w:r w:rsidRPr="007F7A39">
              <w:rPr>
                <w:rFonts w:ascii="Times New Roman" w:hAnsi="Times New Roman" w:cs="Times New Roman"/>
                <w:sz w:val="28"/>
                <w:szCs w:val="28"/>
                <w:lang w:val="kk-KZ"/>
              </w:rPr>
              <w:t>алық төлеуге дейінгі кіріс, мың теңге</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13282</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13004</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114835</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3220</w:t>
            </w:r>
          </w:p>
        </w:tc>
      </w:tr>
      <w:tr w:rsidR="00F426B8" w:rsidRPr="007F7A39" w:rsidTr="00CA6F56">
        <w:tc>
          <w:tcPr>
            <w:tcW w:w="4439"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rPr>
              <w:t xml:space="preserve">Бірлестікті табыс салығы, </w:t>
            </w:r>
            <w:r w:rsidRPr="007F7A39">
              <w:rPr>
                <w:rFonts w:ascii="Times New Roman" w:hAnsi="Times New Roman" w:cs="Times New Roman"/>
                <w:sz w:val="28"/>
                <w:szCs w:val="28"/>
                <w:lang w:val="kk-KZ"/>
              </w:rPr>
              <w:t>мың теңге</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3120</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3692</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784</w:t>
            </w:r>
          </w:p>
        </w:tc>
      </w:tr>
      <w:tr w:rsidR="00F426B8" w:rsidRPr="007F7A39" w:rsidTr="00CA6F56">
        <w:tc>
          <w:tcPr>
            <w:tcW w:w="4439"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 xml:space="preserve">Есеп мерзімінің </w:t>
            </w:r>
            <w:r w:rsidRPr="007F7A39">
              <w:rPr>
                <w:rFonts w:ascii="Times New Roman" w:hAnsi="Times New Roman" w:cs="Times New Roman"/>
                <w:sz w:val="28"/>
                <w:szCs w:val="28"/>
              </w:rPr>
              <w:t>таза кіріс</w:t>
            </w:r>
            <w:r w:rsidRPr="007F7A39">
              <w:rPr>
                <w:rFonts w:ascii="Times New Roman" w:hAnsi="Times New Roman" w:cs="Times New Roman"/>
                <w:sz w:val="28"/>
                <w:szCs w:val="28"/>
                <w:lang w:val="kk-KZ"/>
              </w:rPr>
              <w:t>і</w:t>
            </w:r>
            <w:r w:rsidRPr="007F7A39">
              <w:rPr>
                <w:rFonts w:ascii="Times New Roman" w:hAnsi="Times New Roman" w:cs="Times New Roman"/>
                <w:sz w:val="28"/>
                <w:szCs w:val="28"/>
              </w:rPr>
              <w:t xml:space="preserve"> (шығыс) , </w:t>
            </w:r>
            <w:r w:rsidRPr="007F7A39">
              <w:rPr>
                <w:rFonts w:ascii="Times New Roman" w:hAnsi="Times New Roman" w:cs="Times New Roman"/>
                <w:sz w:val="28"/>
                <w:szCs w:val="28"/>
                <w:lang w:val="kk-KZ"/>
              </w:rPr>
              <w:t>мың теңге</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13282</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9884</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11143</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2436</w:t>
            </w:r>
          </w:p>
        </w:tc>
      </w:tr>
      <w:tr w:rsidR="00F426B8" w:rsidRPr="007F7A39" w:rsidTr="00CA6F56">
        <w:tc>
          <w:tcPr>
            <w:tcW w:w="4439"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Активтердің орташа жылдық бағамы</w:t>
            </w: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валюта балансының орташа жылдық шамасы</w:t>
            </w: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мың теңге</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97884</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102052</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105668</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99700</w:t>
            </w:r>
          </w:p>
        </w:tc>
      </w:tr>
      <w:tr w:rsidR="00F426B8" w:rsidRPr="007F7A39" w:rsidTr="00CA6F56">
        <w:tc>
          <w:tcPr>
            <w:tcW w:w="4439"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Жеке капиталдың орташа жылдық бағамы, мың теңге</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44212</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44264</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44480</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38460</w:t>
            </w:r>
          </w:p>
        </w:tc>
      </w:tr>
      <w:tr w:rsidR="00F426B8" w:rsidRPr="007F7A39" w:rsidTr="00CA6F56">
        <w:tc>
          <w:tcPr>
            <w:tcW w:w="4439"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Өнім өткізуден түскен ақша, мың теңге</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117144</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158476</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178020</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212544</w:t>
            </w:r>
          </w:p>
        </w:tc>
      </w:tr>
      <w:tr w:rsidR="00F426B8" w:rsidRPr="007F7A39" w:rsidTr="00CA6F56">
        <w:tc>
          <w:tcPr>
            <w:tcW w:w="4439"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rPr>
              <w:t>Активтердің экономикалық табыстылығы,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13,57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9,69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10,54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2,44 </w:t>
            </w:r>
          </w:p>
        </w:tc>
      </w:tr>
      <w:tr w:rsidR="00F426B8" w:rsidRPr="007F7A39" w:rsidTr="00CA6F56">
        <w:tc>
          <w:tcPr>
            <w:tcW w:w="4439"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rPr>
              <w:t>Жеке капиталдың табыстылығы,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30,04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22,33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25,05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6,33 </w:t>
            </w:r>
          </w:p>
        </w:tc>
      </w:tr>
      <w:tr w:rsidR="00F426B8" w:rsidRPr="007F7A39" w:rsidTr="00CA6F56">
        <w:tc>
          <w:tcPr>
            <w:tcW w:w="4439"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rPr>
              <w:t>Өткізімнен түскен</w:t>
            </w:r>
            <w:r w:rsidRPr="007F7A39">
              <w:rPr>
                <w:rFonts w:ascii="Times New Roman" w:hAnsi="Times New Roman" w:cs="Times New Roman"/>
                <w:sz w:val="28"/>
                <w:szCs w:val="28"/>
                <w:lang w:val="kk-KZ"/>
              </w:rPr>
              <w:t xml:space="preserve"> өнімнің табыстылығы</w:t>
            </w:r>
            <w:r w:rsidRPr="007F7A39">
              <w:rPr>
                <w:rFonts w:ascii="Times New Roman" w:hAnsi="Times New Roman" w:cs="Times New Roman"/>
                <w:sz w:val="28"/>
                <w:szCs w:val="28"/>
              </w:rPr>
              <w:t>,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12,19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8,85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8,69 </w:t>
            </w:r>
          </w:p>
        </w:tc>
        <w:tc>
          <w:tcPr>
            <w:tcW w:w="1256" w:type="dxa"/>
            <w:tcBorders>
              <w:top w:val="single" w:sz="4" w:space="0" w:color="auto"/>
              <w:left w:val="single" w:sz="4" w:space="0" w:color="auto"/>
              <w:bottom w:val="single" w:sz="4" w:space="0" w:color="auto"/>
              <w:right w:val="single" w:sz="4" w:space="0" w:color="auto"/>
            </w:tcBorders>
            <w:hideMark/>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1,59 </w:t>
            </w:r>
          </w:p>
        </w:tc>
      </w:tr>
    </w:tbl>
    <w:p w:rsidR="00F426B8" w:rsidRPr="007F7A39" w:rsidRDefault="00F426B8" w:rsidP="00F426B8">
      <w:pPr>
        <w:spacing w:after="0" w:line="240" w:lineRule="auto"/>
        <w:ind w:firstLine="386"/>
        <w:jc w:val="both"/>
        <w:rPr>
          <w:rFonts w:ascii="Times New Roman" w:hAnsi="Times New Roman" w:cs="Times New Roman"/>
          <w:sz w:val="28"/>
          <w:szCs w:val="28"/>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Таза табыстың теңгерім (актив) валютасына қатынасы ретінде есептелінетін а</w:t>
      </w:r>
      <w:r w:rsidRPr="007F7A39">
        <w:rPr>
          <w:rFonts w:ascii="Times New Roman" w:hAnsi="Times New Roman" w:cs="Times New Roman"/>
          <w:sz w:val="28"/>
          <w:szCs w:val="28"/>
        </w:rPr>
        <w:t>ктивтердің рента</w:t>
      </w:r>
      <w:r w:rsidRPr="007F7A39">
        <w:rPr>
          <w:rFonts w:ascii="Times New Roman" w:hAnsi="Times New Roman" w:cs="Times New Roman"/>
          <w:sz w:val="28"/>
          <w:szCs w:val="28"/>
          <w:lang w:val="kk-KZ"/>
        </w:rPr>
        <w:t xml:space="preserve">белділігі коэффициенті, ұйым активтерінің әрбір теңгесі қандай пайда әкелетінін көрсетеді. Бұл көрсеткіштер, ұйымның бәсекеге қабілеттілігін көрсететін маңызды белгілердің бірі. Алынған мәліметтерге </w:t>
      </w:r>
      <w:r w:rsidRPr="007F7A39">
        <w:rPr>
          <w:rFonts w:ascii="Times New Roman" w:hAnsi="Times New Roman" w:cs="Times New Roman"/>
          <w:sz w:val="28"/>
          <w:szCs w:val="28"/>
          <w:lang w:val="kk-KZ"/>
        </w:rPr>
        <w:lastRenderedPageBreak/>
        <w:t xml:space="preserve">сәйкес, ұйымның бәсекеге қабілеттілігі 1-ші жылдың аяғында кенеттен төмендеп кеткен, алайда оң үрдіс ретінде 2-ші жылдың аяғында бұл көрсеткіштердің артқанын айта кету қажет, бірақ бұл үрдісті сақтап қала алмады, және 4-ші жылдың басына қарай активтердің рентабелдік коэффициенті 2,44%  дейін төмендеді.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Меншікті капиталдың рентабелдік коэффициенті, таза табыстың меншікті капиталдың орташа жылдық бағасына қатынасы түрінде есептелінеді. Бұл инвестицияланған меншікті капиталдың әрбір теңгесі қандай пайда әкелетінін көрсететін көрсеткіш. Жүргізілген есептеулерге сәйкес, меншікті капиталды қолдану тиімділігі, 1-ші жылдың соңындағы сәйкес көрсеткіштермен салыстырғанда, 2-ші жылдың аяғына қарай 2,72% (25,05 - 22,33)  дейін артқан. Бұл көрсеткіштің 4-ші жылдың басына қарай 6,33% дейін бірден төмендеуі, қарастырылып жатқан ұйымда кейбір қиындықтардың бар екендігін көрсетеді.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Өткізім рентабелдігінің коэффициенті таза табыстың өткізілімнен түсетін кіріске қатынасы ретінде есептелінеді. Бұл көрсеткіш, өткізілген өнімнің ақшалай бірлігі таза табыстың қанша ақшалай бірлігін әкелгенін көрсетеді. Берілген көрсеткіштің төмендеуі кері үрдіс болып табылады..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Келтірілген көрсеткіштер нормативті мәндерге ие емес, көптеген себептерге тәуелді және әртүрлі саладағы, көлемдегі, актив құрылымы мен қаржыландыру көздері болатын ұйымдар бойынша айтарлықтай өзгеріп тұрады.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center"/>
        <w:rPr>
          <w:rFonts w:ascii="Times New Roman" w:hAnsi="Times New Roman" w:cs="Times New Roman"/>
          <w:b/>
          <w:sz w:val="28"/>
          <w:szCs w:val="28"/>
          <w:lang w:val="kk-KZ"/>
        </w:rPr>
      </w:pPr>
      <w:r w:rsidRPr="007F7A39">
        <w:rPr>
          <w:rFonts w:ascii="Times New Roman" w:hAnsi="Times New Roman" w:cs="Times New Roman"/>
          <w:b/>
          <w:sz w:val="28"/>
          <w:szCs w:val="28"/>
          <w:lang w:val="kk-KZ"/>
        </w:rPr>
        <w:t xml:space="preserve"> Табыс көрсеткіштерін себепкерлік сараптау</w:t>
      </w:r>
    </w:p>
    <w:p w:rsidR="00F426B8" w:rsidRPr="007F7A39" w:rsidRDefault="00F426B8" w:rsidP="00F426B8">
      <w:pPr>
        <w:spacing w:after="0" w:line="240" w:lineRule="auto"/>
        <w:ind w:firstLine="386"/>
        <w:jc w:val="both"/>
        <w:rPr>
          <w:rFonts w:ascii="Times New Roman" w:hAnsi="Times New Roman" w:cs="Times New Roman"/>
          <w:b/>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Ұйым табысының негізгі көзі қарапайым қызмет түрлерінен келеді, оған өнімді өткізілімнен түскен пайданы да жатқызады. Өнімді өткізуден түскен пайда, жалпы, бірінші деңгейлі бағыныштылықтың төрт факторына байланысты: өнімді өткізу көлемі (Q); оның құрылымы (УД</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өзіндік құны (С</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мен орташа өткізілген бағалар деңгейі (Р</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i/>
          <w:sz w:val="28"/>
          <w:szCs w:val="28"/>
          <w:lang w:val="kk-KZ"/>
        </w:rPr>
        <w:t xml:space="preserve">Өнімді өткізу көлемі, </w:t>
      </w:r>
      <w:r w:rsidRPr="007F7A39">
        <w:rPr>
          <w:rFonts w:ascii="Times New Roman" w:hAnsi="Times New Roman" w:cs="Times New Roman"/>
          <w:sz w:val="28"/>
          <w:szCs w:val="28"/>
          <w:lang w:val="kk-KZ"/>
        </w:rPr>
        <w:t>пайда суммасына оң және теріс әсер етуі мүмкін. Рентабелді өнімді өткізудің көлемін арттыру  табыстың пропорционалды түрде артуына әкеледі. Егер өнім шығынды болатын болса, онда өткізу көлемін арттырған кезде табыс суммасы азаяды.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i/>
          <w:sz w:val="28"/>
          <w:szCs w:val="28"/>
          <w:lang w:val="kk-KZ"/>
        </w:rPr>
        <w:t xml:space="preserve">Өнім құрылымы </w:t>
      </w:r>
      <w:r w:rsidRPr="007F7A39">
        <w:rPr>
          <w:rFonts w:ascii="Times New Roman" w:hAnsi="Times New Roman" w:cs="Times New Roman"/>
          <w:sz w:val="28"/>
          <w:szCs w:val="28"/>
          <w:lang w:val="kk-KZ"/>
        </w:rPr>
        <w:t>табыс суммасына оң және де теріс әсер етуі мүмкін. Егер өнімді өткізудің жалпы көлеміндегі өнімнің рентабелдігі көбірек түрлері артатын болса, онда табыс суммасы артады, және керісінше, рентабелдігі төмен немесе шығыны көп өнімнің меншікті салмағы артатын болса, жалпы табыс суммасы азаяды.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i/>
          <w:sz w:val="28"/>
          <w:szCs w:val="28"/>
          <w:lang w:val="kk-KZ"/>
        </w:rPr>
        <w:t xml:space="preserve">Өнімнің меншікті құны және табыс </w:t>
      </w:r>
      <w:r w:rsidRPr="007F7A39">
        <w:rPr>
          <w:rFonts w:ascii="Times New Roman" w:hAnsi="Times New Roman" w:cs="Times New Roman"/>
          <w:sz w:val="28"/>
          <w:szCs w:val="28"/>
          <w:lang w:val="kk-KZ"/>
        </w:rPr>
        <w:t>бір біріне кері пропорционал болып келеді: баға деңгейі артқан кезде табыс суммасы артады және керісінше.</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Сараптама жүргізу ыңғайлы болу үшін соңғы үш жылда түскен пайда мен шығындар туралы есеп мәліметтерін 46 кесте түрінде көрсетейік.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Өнімді өткізуден түсетін пайдаға себептік әсер етуді формалды түрде есептеу әдістемесі алты кезеңнен тұрады.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i/>
          <w:sz w:val="28"/>
          <w:szCs w:val="28"/>
          <w:lang w:val="kk-KZ"/>
        </w:rPr>
        <w:t xml:space="preserve">Бірінші кезеңде </w:t>
      </w:r>
      <w:r w:rsidRPr="007F7A39">
        <w:rPr>
          <w:rFonts w:ascii="Times New Roman" w:hAnsi="Times New Roman" w:cs="Times New Roman"/>
          <w:sz w:val="28"/>
          <w:szCs w:val="28"/>
          <w:lang w:val="kk-KZ"/>
        </w:rPr>
        <w:t>өнімді өткізуден табыстың жалпы өзгерісін есептеу жүргізіледі:</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rPr>
        <w:lastRenderedPageBreak/>
        <w:t>Δ</w:t>
      </w:r>
      <w:r w:rsidRPr="007F7A39">
        <w:rPr>
          <w:rFonts w:ascii="Times New Roman" w:hAnsi="Times New Roman" w:cs="Times New Roman"/>
          <w:sz w:val="28"/>
          <w:szCs w:val="28"/>
          <w:lang w:val="kk-KZ"/>
        </w:rPr>
        <w:t>П = П</w:t>
      </w:r>
      <w:r w:rsidRPr="007F7A39">
        <w:rPr>
          <w:rFonts w:ascii="Times New Roman" w:hAnsi="Times New Roman" w:cs="Times New Roman"/>
          <w:sz w:val="28"/>
          <w:szCs w:val="28"/>
          <w:vertAlign w:val="subscript"/>
          <w:lang w:val="kk-KZ"/>
        </w:rPr>
        <w:t>1</w:t>
      </w:r>
      <w:r w:rsidRPr="007F7A39">
        <w:rPr>
          <w:rFonts w:ascii="Times New Roman" w:hAnsi="Times New Roman" w:cs="Times New Roman"/>
          <w:sz w:val="28"/>
          <w:szCs w:val="28"/>
          <w:lang w:val="kk-KZ"/>
        </w:rPr>
        <w:t> - П</w:t>
      </w:r>
      <w:r w:rsidRPr="007F7A39">
        <w:rPr>
          <w:rFonts w:ascii="Times New Roman" w:hAnsi="Times New Roman" w:cs="Times New Roman"/>
          <w:sz w:val="28"/>
          <w:szCs w:val="28"/>
          <w:vertAlign w:val="subscript"/>
          <w:lang w:val="kk-KZ"/>
        </w:rPr>
        <w:t>0</w:t>
      </w:r>
      <w:r w:rsidRPr="007F7A39">
        <w:rPr>
          <w:rFonts w:ascii="Times New Roman" w:hAnsi="Times New Roman" w:cs="Times New Roman"/>
          <w:sz w:val="28"/>
          <w:szCs w:val="28"/>
          <w:lang w:val="kk-KZ"/>
        </w:rPr>
        <w:t>,</w:t>
      </w:r>
    </w:p>
    <w:p w:rsidR="00F426B8" w:rsidRPr="007F7A39" w:rsidRDefault="00F426B8" w:rsidP="00F426B8">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мұндағы: П</w:t>
      </w:r>
      <w:r w:rsidRPr="007F7A39">
        <w:rPr>
          <w:rFonts w:ascii="Times New Roman" w:hAnsi="Times New Roman" w:cs="Times New Roman"/>
          <w:sz w:val="28"/>
          <w:szCs w:val="28"/>
          <w:vertAlign w:val="subscript"/>
          <w:lang w:val="kk-KZ"/>
        </w:rPr>
        <w:t>0</w:t>
      </w:r>
      <w:r w:rsidRPr="007F7A39">
        <w:rPr>
          <w:rFonts w:ascii="Times New Roman" w:hAnsi="Times New Roman" w:cs="Times New Roman"/>
          <w:sz w:val="28"/>
          <w:szCs w:val="28"/>
          <w:lang w:val="kk-KZ"/>
        </w:rPr>
        <w:t> – жыл басына келетін табыс; П</w:t>
      </w:r>
      <w:r w:rsidRPr="007F7A39">
        <w:rPr>
          <w:rFonts w:ascii="Times New Roman" w:hAnsi="Times New Roman" w:cs="Times New Roman"/>
          <w:sz w:val="28"/>
          <w:szCs w:val="28"/>
          <w:vertAlign w:val="subscript"/>
          <w:lang w:val="kk-KZ"/>
        </w:rPr>
        <w:t>1 </w:t>
      </w:r>
      <w:r w:rsidRPr="007F7A39">
        <w:rPr>
          <w:rFonts w:ascii="Times New Roman" w:hAnsi="Times New Roman" w:cs="Times New Roman"/>
          <w:sz w:val="28"/>
          <w:szCs w:val="28"/>
          <w:lang w:val="kk-KZ"/>
        </w:rPr>
        <w:t>– жыл соңындағы табыс.</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Жалпы 1-ші жыл ішінде өткізілімнен түсетін пайда 160 мың теңгеге, 2-ші жылы - 1348 мың теңгеге дейін артқан. 3-ші жыл ішінде өткізілімнен түсетін пайда 10904 мың теңгеге азайды.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i/>
          <w:sz w:val="28"/>
          <w:szCs w:val="28"/>
          <w:lang w:val="kk-KZ"/>
        </w:rPr>
        <w:t xml:space="preserve">Екінші кезеңде </w:t>
      </w:r>
      <w:r w:rsidRPr="007F7A39">
        <w:rPr>
          <w:rFonts w:ascii="Times New Roman" w:hAnsi="Times New Roman" w:cs="Times New Roman"/>
          <w:sz w:val="28"/>
          <w:szCs w:val="28"/>
          <w:lang w:val="kk-KZ"/>
        </w:rPr>
        <w:t>рөткізілген өнімді сатып жіберу бағасының табысқа әсері есептелінеді:</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rPr>
        <w:t>Δ</w:t>
      </w:r>
      <w:r w:rsidRPr="007F7A39">
        <w:rPr>
          <w:rFonts w:ascii="Times New Roman" w:hAnsi="Times New Roman" w:cs="Times New Roman"/>
          <w:sz w:val="28"/>
          <w:szCs w:val="28"/>
          <w:lang w:val="kk-KZ"/>
        </w:rPr>
        <w:t>П</w:t>
      </w:r>
      <w:r w:rsidRPr="007F7A39">
        <w:rPr>
          <w:rFonts w:ascii="Times New Roman" w:hAnsi="Times New Roman" w:cs="Times New Roman"/>
          <w:sz w:val="28"/>
          <w:szCs w:val="28"/>
          <w:vertAlign w:val="subscript"/>
          <w:lang w:val="kk-KZ"/>
        </w:rPr>
        <w:t>1</w:t>
      </w:r>
      <w:r w:rsidRPr="007F7A39">
        <w:rPr>
          <w:rFonts w:ascii="Times New Roman" w:hAnsi="Times New Roman" w:cs="Times New Roman"/>
          <w:sz w:val="28"/>
          <w:szCs w:val="28"/>
          <w:lang w:val="kk-KZ"/>
        </w:rPr>
        <w:t xml:space="preserve"> = </w:t>
      </w:r>
      <w:r w:rsidRPr="007F7A39">
        <w:rPr>
          <w:rFonts w:ascii="Times New Roman" w:hAnsi="Times New Roman" w:cs="Times New Roman"/>
          <w:sz w:val="28"/>
          <w:szCs w:val="28"/>
        </w:rPr>
        <w:t>Σ</w:t>
      </w:r>
      <w:r w:rsidRPr="007F7A39">
        <w:rPr>
          <w:rFonts w:ascii="Times New Roman" w:hAnsi="Times New Roman" w:cs="Times New Roman"/>
          <w:sz w:val="28"/>
          <w:szCs w:val="28"/>
          <w:lang w:val="kk-KZ"/>
        </w:rPr>
        <w:t>Р</w:t>
      </w:r>
      <w:r w:rsidRPr="007F7A39">
        <w:rPr>
          <w:rFonts w:ascii="Times New Roman" w:hAnsi="Times New Roman" w:cs="Times New Roman"/>
          <w:sz w:val="28"/>
          <w:szCs w:val="28"/>
          <w:vertAlign w:val="subscript"/>
          <w:lang w:val="kk-KZ"/>
        </w:rPr>
        <w:t>1</w:t>
      </w:r>
      <w:r w:rsidRPr="007F7A39">
        <w:rPr>
          <w:rFonts w:ascii="Times New Roman" w:hAnsi="Times New Roman" w:cs="Times New Roman"/>
          <w:sz w:val="28"/>
          <w:szCs w:val="28"/>
          <w:lang w:val="kk-KZ"/>
        </w:rPr>
        <w:t>Q</w:t>
      </w:r>
      <w:r w:rsidRPr="007F7A39">
        <w:rPr>
          <w:rFonts w:ascii="Times New Roman" w:hAnsi="Times New Roman" w:cs="Times New Roman"/>
          <w:sz w:val="28"/>
          <w:szCs w:val="28"/>
          <w:vertAlign w:val="subscript"/>
          <w:lang w:val="kk-KZ"/>
        </w:rPr>
        <w:t>1</w:t>
      </w:r>
      <w:r w:rsidRPr="007F7A39">
        <w:rPr>
          <w:rFonts w:ascii="Times New Roman" w:hAnsi="Times New Roman" w:cs="Times New Roman"/>
          <w:sz w:val="28"/>
          <w:szCs w:val="28"/>
          <w:lang w:val="kk-KZ"/>
        </w:rPr>
        <w:t xml:space="preserve"> - </w:t>
      </w:r>
      <w:r w:rsidRPr="007F7A39">
        <w:rPr>
          <w:rFonts w:ascii="Times New Roman" w:hAnsi="Times New Roman" w:cs="Times New Roman"/>
          <w:sz w:val="28"/>
          <w:szCs w:val="28"/>
        </w:rPr>
        <w:t>Σ</w:t>
      </w:r>
      <w:r w:rsidRPr="007F7A39">
        <w:rPr>
          <w:rFonts w:ascii="Times New Roman" w:hAnsi="Times New Roman" w:cs="Times New Roman"/>
          <w:sz w:val="28"/>
          <w:szCs w:val="28"/>
          <w:lang w:val="kk-KZ"/>
        </w:rPr>
        <w:t>Р</w:t>
      </w:r>
      <w:r w:rsidRPr="007F7A39">
        <w:rPr>
          <w:rFonts w:ascii="Times New Roman" w:hAnsi="Times New Roman" w:cs="Times New Roman"/>
          <w:sz w:val="28"/>
          <w:szCs w:val="28"/>
          <w:vertAlign w:val="subscript"/>
          <w:lang w:val="kk-KZ"/>
        </w:rPr>
        <w:t>0</w:t>
      </w:r>
      <w:r w:rsidRPr="007F7A39">
        <w:rPr>
          <w:rFonts w:ascii="Times New Roman" w:hAnsi="Times New Roman" w:cs="Times New Roman"/>
          <w:sz w:val="28"/>
          <w:szCs w:val="28"/>
          <w:lang w:val="kk-KZ"/>
        </w:rPr>
        <w:t>Q</w:t>
      </w:r>
      <w:r w:rsidRPr="007F7A39">
        <w:rPr>
          <w:rFonts w:ascii="Times New Roman" w:hAnsi="Times New Roman" w:cs="Times New Roman"/>
          <w:sz w:val="28"/>
          <w:szCs w:val="28"/>
          <w:vertAlign w:val="subscript"/>
          <w:lang w:val="kk-KZ"/>
        </w:rPr>
        <w:t>1</w:t>
      </w:r>
      <w:r w:rsidRPr="007F7A39">
        <w:rPr>
          <w:rFonts w:ascii="Times New Roman" w:hAnsi="Times New Roman" w:cs="Times New Roman"/>
          <w:sz w:val="28"/>
          <w:szCs w:val="28"/>
          <w:lang w:val="kk-KZ"/>
        </w:rPr>
        <w:t>,</w:t>
      </w:r>
    </w:p>
    <w:p w:rsidR="00F426B8" w:rsidRPr="007F7A39" w:rsidRDefault="00F426B8" w:rsidP="00F426B8">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мұндағы: </w:t>
      </w:r>
      <w:r w:rsidRPr="007F7A39">
        <w:rPr>
          <w:rFonts w:ascii="Times New Roman" w:hAnsi="Times New Roman" w:cs="Times New Roman"/>
          <w:sz w:val="28"/>
          <w:szCs w:val="28"/>
        </w:rPr>
        <w:t>Σ</w:t>
      </w:r>
      <w:r w:rsidRPr="007F7A39">
        <w:rPr>
          <w:rFonts w:ascii="Times New Roman" w:hAnsi="Times New Roman" w:cs="Times New Roman"/>
          <w:sz w:val="28"/>
          <w:szCs w:val="28"/>
          <w:lang w:val="kk-KZ"/>
        </w:rPr>
        <w:t>Р</w:t>
      </w:r>
      <w:r w:rsidRPr="007F7A39">
        <w:rPr>
          <w:rFonts w:ascii="Times New Roman" w:hAnsi="Times New Roman" w:cs="Times New Roman"/>
          <w:sz w:val="28"/>
          <w:szCs w:val="28"/>
          <w:vertAlign w:val="subscript"/>
          <w:lang w:val="kk-KZ"/>
        </w:rPr>
        <w:t>1</w:t>
      </w:r>
      <w:r w:rsidRPr="007F7A39">
        <w:rPr>
          <w:rFonts w:ascii="Times New Roman" w:hAnsi="Times New Roman" w:cs="Times New Roman"/>
          <w:sz w:val="28"/>
          <w:szCs w:val="28"/>
          <w:lang w:val="kk-KZ"/>
        </w:rPr>
        <w:t>Q</w:t>
      </w:r>
      <w:r w:rsidRPr="007F7A39">
        <w:rPr>
          <w:rFonts w:ascii="Times New Roman" w:hAnsi="Times New Roman" w:cs="Times New Roman"/>
          <w:sz w:val="28"/>
          <w:szCs w:val="28"/>
          <w:vertAlign w:val="subscript"/>
          <w:lang w:val="kk-KZ"/>
        </w:rPr>
        <w:t>1</w:t>
      </w:r>
      <w:r w:rsidRPr="007F7A39">
        <w:rPr>
          <w:rFonts w:ascii="Times New Roman" w:hAnsi="Times New Roman" w:cs="Times New Roman"/>
          <w:sz w:val="28"/>
          <w:szCs w:val="28"/>
          <w:lang w:val="kk-KZ"/>
        </w:rPr>
        <w:t xml:space="preserve"> – жыл басындағы бағалармен есепті жылдағы сатылымы; </w:t>
      </w:r>
      <w:r w:rsidRPr="007F7A39">
        <w:rPr>
          <w:rFonts w:ascii="Times New Roman" w:hAnsi="Times New Roman" w:cs="Times New Roman"/>
          <w:sz w:val="28"/>
          <w:szCs w:val="28"/>
        </w:rPr>
        <w:t>Σ</w:t>
      </w:r>
      <w:r w:rsidRPr="007F7A39">
        <w:rPr>
          <w:rFonts w:ascii="Times New Roman" w:hAnsi="Times New Roman" w:cs="Times New Roman"/>
          <w:sz w:val="28"/>
          <w:szCs w:val="28"/>
          <w:lang w:val="kk-KZ"/>
        </w:rPr>
        <w:t>Р</w:t>
      </w:r>
      <w:r w:rsidRPr="007F7A39">
        <w:rPr>
          <w:rFonts w:ascii="Times New Roman" w:hAnsi="Times New Roman" w:cs="Times New Roman"/>
          <w:sz w:val="28"/>
          <w:szCs w:val="28"/>
          <w:vertAlign w:val="subscript"/>
          <w:lang w:val="kk-KZ"/>
        </w:rPr>
        <w:t>0</w:t>
      </w:r>
      <w:r w:rsidRPr="007F7A39">
        <w:rPr>
          <w:rFonts w:ascii="Times New Roman" w:hAnsi="Times New Roman" w:cs="Times New Roman"/>
          <w:sz w:val="28"/>
          <w:szCs w:val="28"/>
          <w:lang w:val="kk-KZ"/>
        </w:rPr>
        <w:t>Q</w:t>
      </w:r>
      <w:r w:rsidRPr="007F7A39">
        <w:rPr>
          <w:rFonts w:ascii="Times New Roman" w:hAnsi="Times New Roman" w:cs="Times New Roman"/>
          <w:sz w:val="28"/>
          <w:szCs w:val="28"/>
          <w:vertAlign w:val="subscript"/>
          <w:lang w:val="kk-KZ"/>
        </w:rPr>
        <w:t>1</w:t>
      </w:r>
      <w:r w:rsidRPr="007F7A39">
        <w:rPr>
          <w:rFonts w:ascii="Times New Roman" w:hAnsi="Times New Roman" w:cs="Times New Roman"/>
          <w:sz w:val="28"/>
          <w:szCs w:val="28"/>
          <w:lang w:val="kk-KZ"/>
        </w:rPr>
        <w:t> – жыл басындағы бағалармен жыл аяғындағы сатылымы.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Себепті сараптаманы жүргізу кезінде инфляция әсерін ескерген жөн. 3 жыл ішіндегі индекс-дефлятор 12 деңгей арасында өзгеріп тұрды. Ал қарастырылып жатқан ұйымдағы өткізілім бағасы базистімен салыстырғанда орташа шамамен 3,4 артқан.</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Онда баға индексі</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I</w:t>
      </w:r>
      <w:r w:rsidRPr="007F7A39">
        <w:rPr>
          <w:rFonts w:ascii="Times New Roman" w:hAnsi="Times New Roman" w:cs="Times New Roman"/>
          <w:sz w:val="28"/>
          <w:szCs w:val="28"/>
          <w:vertAlign w:val="subscript"/>
          <w:lang w:val="kk-KZ"/>
        </w:rPr>
        <w:t>P</w:t>
      </w:r>
      <w:r w:rsidRPr="007F7A39">
        <w:rPr>
          <w:rFonts w:ascii="Times New Roman" w:hAnsi="Times New Roman" w:cs="Times New Roman"/>
          <w:sz w:val="28"/>
          <w:szCs w:val="28"/>
          <w:lang w:val="kk-KZ"/>
        </w:rPr>
        <w:t xml:space="preserve"> = (100 + 3,4 / 100 = 1,034,</w:t>
      </w:r>
    </w:p>
    <w:p w:rsidR="00F426B8" w:rsidRPr="007F7A39" w:rsidRDefault="00F426B8" w:rsidP="00F426B8">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мұндағы I</w:t>
      </w:r>
      <w:r w:rsidRPr="007F7A39">
        <w:rPr>
          <w:rFonts w:ascii="Times New Roman" w:hAnsi="Times New Roman" w:cs="Times New Roman"/>
          <w:sz w:val="28"/>
          <w:szCs w:val="28"/>
          <w:vertAlign w:val="subscript"/>
          <w:lang w:val="kk-KZ"/>
        </w:rPr>
        <w:t>P</w:t>
      </w:r>
      <w:r w:rsidRPr="007F7A39">
        <w:rPr>
          <w:rFonts w:ascii="Times New Roman" w:hAnsi="Times New Roman" w:cs="Times New Roman"/>
          <w:sz w:val="28"/>
          <w:szCs w:val="28"/>
          <w:lang w:val="kk-KZ"/>
        </w:rPr>
        <w:t>– баға индексі.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Демек, есепті жылдағы сатылымнан келген кіріс, сәйкес бағада келесіге тең болады:</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В</w:t>
      </w:r>
      <w:r w:rsidRPr="007F7A39">
        <w:rPr>
          <w:rFonts w:ascii="Times New Roman" w:hAnsi="Times New Roman" w:cs="Times New Roman"/>
          <w:sz w:val="28"/>
          <w:szCs w:val="28"/>
          <w:vertAlign w:val="superscript"/>
          <w:lang w:val="kk-KZ"/>
        </w:rPr>
        <w:t>1</w:t>
      </w:r>
      <w:r w:rsidRPr="007F7A39">
        <w:rPr>
          <w:rFonts w:ascii="Times New Roman" w:hAnsi="Times New Roman" w:cs="Times New Roman"/>
          <w:sz w:val="28"/>
          <w:szCs w:val="28"/>
          <w:lang w:val="kk-KZ"/>
        </w:rPr>
        <w:t xml:space="preserve"> = В</w:t>
      </w:r>
      <w:r w:rsidRPr="007F7A39">
        <w:rPr>
          <w:rFonts w:ascii="Times New Roman" w:hAnsi="Times New Roman" w:cs="Times New Roman"/>
          <w:sz w:val="28"/>
          <w:szCs w:val="28"/>
          <w:vertAlign w:val="subscript"/>
          <w:lang w:val="kk-KZ"/>
        </w:rPr>
        <w:t>1</w:t>
      </w:r>
      <w:r w:rsidRPr="007F7A39">
        <w:rPr>
          <w:rFonts w:ascii="Times New Roman" w:hAnsi="Times New Roman" w:cs="Times New Roman"/>
          <w:sz w:val="28"/>
          <w:szCs w:val="28"/>
          <w:lang w:val="kk-KZ"/>
        </w:rPr>
        <w:t xml:space="preserve"> / I</w:t>
      </w:r>
      <w:r w:rsidRPr="007F7A39">
        <w:rPr>
          <w:rFonts w:ascii="Times New Roman" w:hAnsi="Times New Roman" w:cs="Times New Roman"/>
          <w:sz w:val="28"/>
          <w:szCs w:val="28"/>
          <w:vertAlign w:val="subscript"/>
          <w:lang w:val="kk-KZ"/>
        </w:rPr>
        <w:t>P</w:t>
      </w:r>
      <w:r w:rsidRPr="007F7A39">
        <w:rPr>
          <w:rFonts w:ascii="Times New Roman" w:hAnsi="Times New Roman" w:cs="Times New Roman"/>
          <w:sz w:val="28"/>
          <w:szCs w:val="28"/>
          <w:lang w:val="kk-KZ"/>
        </w:rPr>
        <w:t>,</w:t>
      </w:r>
    </w:p>
    <w:p w:rsidR="00F426B8" w:rsidRPr="007F7A39" w:rsidRDefault="00F426B8" w:rsidP="00F426B8">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мұндағы: В</w:t>
      </w:r>
      <w:r w:rsidRPr="007F7A39">
        <w:rPr>
          <w:rFonts w:ascii="Times New Roman" w:hAnsi="Times New Roman" w:cs="Times New Roman"/>
          <w:sz w:val="28"/>
          <w:szCs w:val="28"/>
          <w:vertAlign w:val="superscript"/>
          <w:lang w:val="kk-KZ"/>
        </w:rPr>
        <w:t xml:space="preserve">1 </w:t>
      </w:r>
      <w:r w:rsidRPr="007F7A39">
        <w:rPr>
          <w:rFonts w:ascii="Times New Roman" w:hAnsi="Times New Roman" w:cs="Times New Roman"/>
          <w:sz w:val="28"/>
          <w:szCs w:val="28"/>
          <w:lang w:val="kk-KZ"/>
        </w:rPr>
        <w:t xml:space="preserve"> – сәйкестендірілген бағадағы сатылымнан түскен пайда; В</w:t>
      </w:r>
      <w:r w:rsidRPr="007F7A39">
        <w:rPr>
          <w:rFonts w:ascii="Times New Roman" w:hAnsi="Times New Roman" w:cs="Times New Roman"/>
          <w:sz w:val="28"/>
          <w:szCs w:val="28"/>
          <w:vertAlign w:val="subscript"/>
          <w:lang w:val="kk-KZ"/>
        </w:rPr>
        <w:t>1</w:t>
      </w:r>
      <w:r w:rsidRPr="007F7A39">
        <w:rPr>
          <w:rFonts w:ascii="Times New Roman" w:hAnsi="Times New Roman" w:cs="Times New Roman"/>
          <w:sz w:val="28"/>
          <w:szCs w:val="28"/>
          <w:lang w:val="kk-KZ"/>
        </w:rPr>
        <w:t> – жыл аяғында өнім сатылымынан түскен пайда.</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Сарапталып жатқан ұйым үшін сәйкестендірілген бағадағы кіріс:</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 2-</w:t>
      </w:r>
      <w:r w:rsidRPr="007F7A39">
        <w:rPr>
          <w:rFonts w:ascii="Times New Roman" w:hAnsi="Times New Roman" w:cs="Times New Roman"/>
          <w:sz w:val="28"/>
          <w:szCs w:val="28"/>
          <w:lang w:val="kk-KZ"/>
        </w:rPr>
        <w:t>ші жыл басына</w:t>
      </w:r>
      <w:r w:rsidRPr="007F7A39">
        <w:rPr>
          <w:rFonts w:ascii="Times New Roman" w:hAnsi="Times New Roman" w:cs="Times New Roman"/>
          <w:sz w:val="28"/>
          <w:szCs w:val="28"/>
        </w:rPr>
        <w:t xml:space="preserve"> - В</w:t>
      </w:r>
      <w:r w:rsidRPr="007F7A39">
        <w:rPr>
          <w:rFonts w:ascii="Times New Roman" w:hAnsi="Times New Roman" w:cs="Times New Roman"/>
          <w:sz w:val="28"/>
          <w:szCs w:val="28"/>
          <w:vertAlign w:val="superscript"/>
        </w:rPr>
        <w:t>1 </w:t>
      </w:r>
      <w:r w:rsidRPr="007F7A39">
        <w:rPr>
          <w:rFonts w:ascii="Times New Roman" w:hAnsi="Times New Roman" w:cs="Times New Roman"/>
          <w:sz w:val="28"/>
          <w:szCs w:val="28"/>
        </w:rPr>
        <w:t>= 158476 / 1,034 = 153265 </w:t>
      </w:r>
      <w:r w:rsidRPr="007F7A39">
        <w:rPr>
          <w:rFonts w:ascii="Times New Roman" w:hAnsi="Times New Roman" w:cs="Times New Roman"/>
          <w:sz w:val="28"/>
          <w:szCs w:val="28"/>
          <w:lang w:val="kk-KZ"/>
        </w:rPr>
        <w:t>мың теңге</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 3-</w:t>
      </w:r>
      <w:r w:rsidRPr="007F7A39">
        <w:rPr>
          <w:rFonts w:ascii="Times New Roman" w:hAnsi="Times New Roman" w:cs="Times New Roman"/>
          <w:sz w:val="28"/>
          <w:szCs w:val="28"/>
          <w:lang w:val="kk-KZ"/>
        </w:rPr>
        <w:t>ші</w:t>
      </w:r>
      <w:r w:rsidRPr="007F7A39">
        <w:rPr>
          <w:rFonts w:ascii="Times New Roman" w:hAnsi="Times New Roman" w:cs="Times New Roman"/>
          <w:sz w:val="28"/>
          <w:szCs w:val="28"/>
        </w:rPr>
        <w:t> </w:t>
      </w:r>
      <w:r w:rsidRPr="007F7A39">
        <w:rPr>
          <w:rFonts w:ascii="Times New Roman" w:hAnsi="Times New Roman" w:cs="Times New Roman"/>
          <w:sz w:val="28"/>
          <w:szCs w:val="28"/>
          <w:lang w:val="kk-KZ"/>
        </w:rPr>
        <w:t>жыл басына</w:t>
      </w:r>
      <w:r w:rsidRPr="007F7A39">
        <w:rPr>
          <w:rFonts w:ascii="Times New Roman" w:hAnsi="Times New Roman" w:cs="Times New Roman"/>
          <w:sz w:val="28"/>
          <w:szCs w:val="28"/>
        </w:rPr>
        <w:t xml:space="preserve"> - В</w:t>
      </w:r>
      <w:r w:rsidRPr="007F7A39">
        <w:rPr>
          <w:rFonts w:ascii="Times New Roman" w:hAnsi="Times New Roman" w:cs="Times New Roman"/>
          <w:sz w:val="28"/>
          <w:szCs w:val="28"/>
          <w:vertAlign w:val="superscript"/>
        </w:rPr>
        <w:t>1</w:t>
      </w:r>
      <w:r w:rsidRPr="007F7A39">
        <w:rPr>
          <w:rFonts w:ascii="Times New Roman" w:hAnsi="Times New Roman" w:cs="Times New Roman"/>
          <w:sz w:val="28"/>
          <w:szCs w:val="28"/>
        </w:rPr>
        <w:t> = 178020 / 1,034= 172166 </w:t>
      </w:r>
      <w:r w:rsidRPr="007F7A39">
        <w:rPr>
          <w:rFonts w:ascii="Times New Roman" w:hAnsi="Times New Roman" w:cs="Times New Roman"/>
          <w:sz w:val="28"/>
          <w:szCs w:val="28"/>
          <w:lang w:val="kk-KZ"/>
        </w:rPr>
        <w:t>мың теңгені құрайды</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lang w:val="kk-KZ"/>
        </w:rPr>
        <w:sectPr w:rsidR="00F426B8" w:rsidRPr="007F7A39" w:rsidSect="003E76E1">
          <w:footerReference w:type="even" r:id="rId8"/>
          <w:footerReference w:type="default" r:id="rId9"/>
          <w:pgSz w:w="11906" w:h="16838"/>
          <w:pgMar w:top="1134" w:right="567" w:bottom="1134" w:left="1701" w:header="709" w:footer="709" w:gutter="0"/>
          <w:cols w:space="708"/>
          <w:titlePg/>
          <w:docGrid w:linePitch="360"/>
        </w:sectPr>
      </w:pPr>
    </w:p>
    <w:p w:rsidR="00F426B8" w:rsidRPr="007F7A39" w:rsidRDefault="00F426B8" w:rsidP="00F426B8">
      <w:pPr>
        <w:tabs>
          <w:tab w:val="left" w:pos="4382"/>
        </w:tabs>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lastRenderedPageBreak/>
        <w:t xml:space="preserve">Кесте </w:t>
      </w:r>
      <w:r>
        <w:rPr>
          <w:rFonts w:ascii="Times New Roman" w:hAnsi="Times New Roman" w:cs="Times New Roman"/>
          <w:sz w:val="28"/>
          <w:szCs w:val="28"/>
          <w:lang w:val="kk-KZ"/>
        </w:rPr>
        <w:t>3</w:t>
      </w:r>
      <w:r w:rsidRPr="007F7A39">
        <w:rPr>
          <w:rFonts w:ascii="Times New Roman" w:hAnsi="Times New Roman" w:cs="Times New Roman"/>
          <w:sz w:val="28"/>
          <w:szCs w:val="28"/>
          <w:lang w:val="kk-KZ"/>
        </w:rPr>
        <w:t xml:space="preserve"> – Өнім сатылымынан түскен пайданы себепті сараптау үшін мәліметтер                                                                                                                                                                                                                                                 </w:t>
      </w:r>
    </w:p>
    <w:p w:rsidR="00F426B8" w:rsidRPr="007F7A39" w:rsidRDefault="00F426B8" w:rsidP="00F426B8">
      <w:pPr>
        <w:tabs>
          <w:tab w:val="left" w:pos="4382"/>
        </w:tabs>
        <w:spacing w:after="0" w:line="240" w:lineRule="auto"/>
        <w:ind w:firstLine="386"/>
        <w:jc w:val="center"/>
        <w:rPr>
          <w:rFonts w:ascii="Times New Roman" w:hAnsi="Times New Roman" w:cs="Times New Roman"/>
          <w:sz w:val="28"/>
          <w:szCs w:val="28"/>
          <w:lang w:val="kk-KZ"/>
        </w:rPr>
      </w:pPr>
    </w:p>
    <w:p w:rsidR="00F426B8" w:rsidRPr="007F7A39" w:rsidRDefault="00F426B8" w:rsidP="00F426B8">
      <w:pPr>
        <w:tabs>
          <w:tab w:val="left" w:pos="4382"/>
        </w:tabs>
        <w:spacing w:after="0" w:line="240" w:lineRule="auto"/>
        <w:ind w:firstLine="386"/>
        <w:jc w:val="right"/>
        <w:rPr>
          <w:rFonts w:ascii="Times New Roman" w:hAnsi="Times New Roman" w:cs="Times New Roman"/>
          <w:sz w:val="28"/>
          <w:szCs w:val="28"/>
          <w:lang w:val="kk-KZ"/>
        </w:rPr>
      </w:pPr>
      <w:r w:rsidRPr="007F7A39">
        <w:rPr>
          <w:rFonts w:ascii="Times New Roman" w:hAnsi="Times New Roman" w:cs="Times New Roman"/>
          <w:sz w:val="28"/>
          <w:szCs w:val="28"/>
          <w:lang w:val="kk-KZ"/>
        </w:rPr>
        <w:t>(мың теңге)</w:t>
      </w:r>
    </w:p>
    <w:tbl>
      <w:tblPr>
        <w:tblW w:w="147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260"/>
        <w:gridCol w:w="1260"/>
        <w:gridCol w:w="1080"/>
        <w:gridCol w:w="1260"/>
        <w:gridCol w:w="1260"/>
        <w:gridCol w:w="1080"/>
        <w:gridCol w:w="1260"/>
        <w:gridCol w:w="1260"/>
        <w:gridCol w:w="1080"/>
      </w:tblGrid>
      <w:tr w:rsidR="00F426B8" w:rsidRPr="007F7A39" w:rsidTr="00CA6F56">
        <w:tc>
          <w:tcPr>
            <w:tcW w:w="3960" w:type="dxa"/>
            <w:vMerge w:val="restart"/>
          </w:tcPr>
          <w:p w:rsidR="00F426B8" w:rsidRPr="007F7A39" w:rsidRDefault="00F426B8" w:rsidP="00CA6F56">
            <w:pPr>
              <w:spacing w:after="0" w:line="240" w:lineRule="auto"/>
              <w:jc w:val="center"/>
              <w:rPr>
                <w:rFonts w:ascii="Times New Roman" w:hAnsi="Times New Roman" w:cs="Times New Roman"/>
                <w:sz w:val="28"/>
                <w:szCs w:val="28"/>
                <w:lang w:val="kk-KZ"/>
              </w:rPr>
            </w:pPr>
          </w:p>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Көрсеткіштер</w:t>
            </w:r>
          </w:p>
        </w:tc>
        <w:tc>
          <w:tcPr>
            <w:tcW w:w="3600" w:type="dxa"/>
            <w:gridSpan w:val="3"/>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rPr>
              <w:t>1-</w:t>
            </w:r>
            <w:r w:rsidRPr="007F7A39">
              <w:rPr>
                <w:rFonts w:ascii="Times New Roman" w:hAnsi="Times New Roman" w:cs="Times New Roman"/>
                <w:sz w:val="28"/>
                <w:szCs w:val="28"/>
                <w:lang w:val="kk-KZ"/>
              </w:rPr>
              <w:t>ші жылы</w:t>
            </w:r>
          </w:p>
        </w:tc>
        <w:tc>
          <w:tcPr>
            <w:tcW w:w="3600" w:type="dxa"/>
            <w:gridSpan w:val="3"/>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rPr>
              <w:t>2-</w:t>
            </w:r>
            <w:r w:rsidRPr="007F7A39">
              <w:rPr>
                <w:rFonts w:ascii="Times New Roman" w:hAnsi="Times New Roman" w:cs="Times New Roman"/>
                <w:sz w:val="28"/>
                <w:szCs w:val="28"/>
                <w:lang w:val="kk-KZ"/>
              </w:rPr>
              <w:t>шіжылы</w:t>
            </w:r>
          </w:p>
        </w:tc>
        <w:tc>
          <w:tcPr>
            <w:tcW w:w="3600" w:type="dxa"/>
            <w:gridSpan w:val="3"/>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rPr>
              <w:t>3-</w:t>
            </w:r>
            <w:r w:rsidRPr="007F7A39">
              <w:rPr>
                <w:rFonts w:ascii="Times New Roman" w:hAnsi="Times New Roman" w:cs="Times New Roman"/>
                <w:sz w:val="28"/>
                <w:szCs w:val="28"/>
                <w:lang w:val="kk-KZ"/>
              </w:rPr>
              <w:t>шіжылы</w:t>
            </w:r>
          </w:p>
        </w:tc>
      </w:tr>
      <w:tr w:rsidR="00F426B8" w:rsidRPr="007F7A39" w:rsidTr="00CA6F56">
        <w:tc>
          <w:tcPr>
            <w:tcW w:w="3960" w:type="dxa"/>
            <w:vMerge/>
          </w:tcPr>
          <w:p w:rsidR="00F426B8" w:rsidRPr="007F7A39" w:rsidRDefault="00F426B8" w:rsidP="00CA6F56">
            <w:pPr>
              <w:spacing w:after="0" w:line="240" w:lineRule="auto"/>
              <w:jc w:val="center"/>
              <w:rPr>
                <w:rFonts w:ascii="Times New Roman" w:hAnsi="Times New Roman" w:cs="Times New Roman"/>
                <w:sz w:val="28"/>
                <w:szCs w:val="28"/>
              </w:rPr>
            </w:pPr>
          </w:p>
        </w:tc>
        <w:tc>
          <w:tcPr>
            <w:tcW w:w="126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Жыл басында</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Жыл соңында</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Өзгеріс</w:t>
            </w:r>
          </w:p>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Жыл басында</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Жыл соңында</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Өзгеріс</w:t>
            </w:r>
          </w:p>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Жыл басында</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Жыл соңында</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Өзгеріс</w:t>
            </w:r>
          </w:p>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w:t>
            </w:r>
          </w:p>
        </w:tc>
      </w:tr>
      <w:tr w:rsidR="00F426B8" w:rsidRPr="007F7A39" w:rsidTr="00CA6F56">
        <w:tc>
          <w:tcPr>
            <w:tcW w:w="3960" w:type="dxa"/>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 xml:space="preserve">Өнім сатылымынан түсетін пайда </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117144</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158476</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+41332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158476</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178020</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+19544</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178020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212544</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+34524</w:t>
            </w:r>
          </w:p>
        </w:tc>
      </w:tr>
      <w:tr w:rsidR="00F426B8" w:rsidRPr="007F7A39" w:rsidTr="00CA6F56">
        <w:tc>
          <w:tcPr>
            <w:tcW w:w="3960" w:type="dxa"/>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 xml:space="preserve">Өткізілген өнімнің меншікті құны </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104412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145584</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+41172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145584</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163780</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+18196</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163780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209208</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+45428</w:t>
            </w:r>
          </w:p>
        </w:tc>
      </w:tr>
      <w:tr w:rsidR="00F426B8" w:rsidRPr="007F7A39" w:rsidTr="00CA6F56">
        <w:tc>
          <w:tcPr>
            <w:tcW w:w="3960" w:type="dxa"/>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Сатылымнан түскен пайда</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12732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12892</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+160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12892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14240</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+1348</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14240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3336</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-10904</w:t>
            </w:r>
          </w:p>
        </w:tc>
      </w:tr>
      <w:tr w:rsidR="00F426B8" w:rsidRPr="007F7A39" w:rsidTr="00CA6F56">
        <w:tc>
          <w:tcPr>
            <w:tcW w:w="3960" w:type="dxa"/>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Басқа</w:t>
            </w:r>
            <w:r w:rsidRPr="007F7A39">
              <w:rPr>
                <w:rFonts w:ascii="Times New Roman" w:hAnsi="Times New Roman" w:cs="Times New Roman"/>
                <w:sz w:val="28"/>
                <w:szCs w:val="28"/>
              </w:rPr>
              <w:t xml:space="preserve"> (операц</w:t>
            </w:r>
            <w:r w:rsidRPr="007F7A39">
              <w:rPr>
                <w:rFonts w:ascii="Times New Roman" w:hAnsi="Times New Roman" w:cs="Times New Roman"/>
                <w:sz w:val="28"/>
                <w:szCs w:val="28"/>
                <w:lang w:val="kk-KZ"/>
              </w:rPr>
              <w:t>иялық</w:t>
            </w: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табыстар</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10544</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7012</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-3532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7012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11792</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+4780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11792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7796</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-3996</w:t>
            </w:r>
          </w:p>
        </w:tc>
      </w:tr>
      <w:tr w:rsidR="00F426B8" w:rsidRPr="007F7A39" w:rsidTr="00CA6F56">
        <w:tc>
          <w:tcPr>
            <w:tcW w:w="3960" w:type="dxa"/>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Басқа</w:t>
            </w:r>
            <w:r w:rsidRPr="007F7A39">
              <w:rPr>
                <w:rFonts w:ascii="Times New Roman" w:hAnsi="Times New Roman" w:cs="Times New Roman"/>
                <w:sz w:val="28"/>
                <w:szCs w:val="28"/>
              </w:rPr>
              <w:t xml:space="preserve"> (операц</w:t>
            </w:r>
            <w:r w:rsidRPr="007F7A39">
              <w:rPr>
                <w:rFonts w:ascii="Times New Roman" w:hAnsi="Times New Roman" w:cs="Times New Roman"/>
                <w:sz w:val="28"/>
                <w:szCs w:val="28"/>
                <w:lang w:val="kk-KZ"/>
              </w:rPr>
              <w:t>иялық</w:t>
            </w: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шығындар</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9860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6900</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-2960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6900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11152</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+4252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11152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7696</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-3456</w:t>
            </w:r>
          </w:p>
        </w:tc>
      </w:tr>
      <w:tr w:rsidR="00F426B8" w:rsidRPr="007F7A39" w:rsidTr="00CA6F56">
        <w:tc>
          <w:tcPr>
            <w:tcW w:w="3960" w:type="dxa"/>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Басқа </w:t>
            </w: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сатылымнан тыс</w:t>
            </w: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табыстар</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125</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+125</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125</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184</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+59</w:t>
            </w:r>
          </w:p>
        </w:tc>
      </w:tr>
      <w:tr w:rsidR="00F426B8" w:rsidRPr="007F7A39" w:rsidTr="00CA6F56">
        <w:tc>
          <w:tcPr>
            <w:tcW w:w="3960" w:type="dxa"/>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Басқа </w:t>
            </w:r>
            <w:r w:rsidRPr="007F7A39">
              <w:rPr>
                <w:rFonts w:ascii="Times New Roman" w:hAnsi="Times New Roman" w:cs="Times New Roman"/>
                <w:sz w:val="28"/>
                <w:szCs w:val="28"/>
              </w:rPr>
              <w:t>(</w:t>
            </w:r>
            <w:r w:rsidRPr="007F7A39">
              <w:rPr>
                <w:rFonts w:ascii="Times New Roman" w:hAnsi="Times New Roman" w:cs="Times New Roman"/>
                <w:sz w:val="28"/>
                <w:szCs w:val="28"/>
                <w:lang w:val="kk-KZ"/>
              </w:rPr>
              <w:t>сатылымнан тыс</w:t>
            </w: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шығындар</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134</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-134</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170</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+170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170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400</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+230</w:t>
            </w:r>
          </w:p>
        </w:tc>
      </w:tr>
      <w:tr w:rsidR="00F426B8" w:rsidRPr="007F7A39" w:rsidTr="00CA6F56">
        <w:tc>
          <w:tcPr>
            <w:tcW w:w="3960" w:type="dxa"/>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 xml:space="preserve">Салық салымына дейінгі пайда </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13282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13004</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-278</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13004</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14835</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+1831</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14835</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3220</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-11615</w:t>
            </w:r>
          </w:p>
        </w:tc>
      </w:tr>
      <w:tr w:rsidR="00F426B8" w:rsidRPr="007F7A39" w:rsidTr="00CA6F56">
        <w:tc>
          <w:tcPr>
            <w:tcW w:w="3960" w:type="dxa"/>
          </w:tcPr>
          <w:p w:rsidR="00F426B8" w:rsidRPr="007F7A39" w:rsidRDefault="00F426B8" w:rsidP="00CA6F56">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 xml:space="preserve">Ұжымдық табыс салығы </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3120</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+3120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3120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3692</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+572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3692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784</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-2908</w:t>
            </w:r>
          </w:p>
        </w:tc>
      </w:tr>
      <w:tr w:rsidR="00F426B8" w:rsidRPr="007F7A39" w:rsidTr="00CA6F56">
        <w:tc>
          <w:tcPr>
            <w:tcW w:w="3960" w:type="dxa"/>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Таза табыс</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13282</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9884</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-3398</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9884</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11143</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+1259</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11143</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2436</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-8707</w:t>
            </w:r>
          </w:p>
        </w:tc>
      </w:tr>
    </w:tbl>
    <w:p w:rsidR="00F426B8" w:rsidRPr="007F7A39" w:rsidRDefault="00F426B8" w:rsidP="00F426B8">
      <w:pPr>
        <w:spacing w:after="0" w:line="240" w:lineRule="auto"/>
        <w:ind w:firstLine="386"/>
        <w:jc w:val="both"/>
        <w:rPr>
          <w:rFonts w:ascii="Times New Roman" w:hAnsi="Times New Roman" w:cs="Times New Roman"/>
          <w:sz w:val="28"/>
          <w:szCs w:val="28"/>
        </w:rPr>
        <w:sectPr w:rsidR="00F426B8" w:rsidRPr="007F7A39" w:rsidSect="003E76E1">
          <w:pgSz w:w="16838" w:h="11906" w:orient="landscape"/>
          <w:pgMar w:top="1701" w:right="1134" w:bottom="567" w:left="1134" w:header="709" w:footer="709" w:gutter="0"/>
          <w:cols w:space="708"/>
          <w:titlePg/>
          <w:docGrid w:linePitch="360"/>
        </w:sectPr>
      </w:pP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lang w:val="kk-KZ"/>
        </w:rPr>
        <w:lastRenderedPageBreak/>
        <w:t xml:space="preserve">Демек, 2-ші жылы өнім сатылымынан түскен табыс 1-ші жылға қарағанда баға өсуі есебінен </w:t>
      </w:r>
      <w:r w:rsidRPr="007F7A39">
        <w:rPr>
          <w:rFonts w:ascii="Times New Roman" w:hAnsi="Times New Roman" w:cs="Times New Roman"/>
          <w:sz w:val="28"/>
          <w:szCs w:val="28"/>
        </w:rPr>
        <w:t>5211 </w:t>
      </w:r>
      <w:r w:rsidRPr="007F7A39">
        <w:rPr>
          <w:rFonts w:ascii="Times New Roman" w:hAnsi="Times New Roman" w:cs="Times New Roman"/>
          <w:sz w:val="28"/>
          <w:szCs w:val="28"/>
          <w:lang w:val="kk-KZ"/>
        </w:rPr>
        <w:t>мың теңгеге артқан</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ΔВ</w:t>
      </w:r>
      <w:r w:rsidRPr="007F7A39">
        <w:rPr>
          <w:rFonts w:ascii="Times New Roman" w:hAnsi="Times New Roman" w:cs="Times New Roman"/>
          <w:sz w:val="28"/>
          <w:szCs w:val="28"/>
          <w:vertAlign w:val="subscript"/>
        </w:rPr>
        <w:t>Р</w:t>
      </w:r>
      <w:r w:rsidRPr="007F7A39">
        <w:rPr>
          <w:rFonts w:ascii="Times New Roman" w:hAnsi="Times New Roman" w:cs="Times New Roman"/>
          <w:sz w:val="28"/>
          <w:szCs w:val="28"/>
        </w:rPr>
        <w:t> = 158476 - 153265 = 5211.</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3-ші жылы өнім сатылымынан келген табыс 2-ші жылмен салыстырғанда баға өсуі есебінен 5854 </w:t>
      </w:r>
      <w:r w:rsidRPr="007F7A39">
        <w:rPr>
          <w:rFonts w:ascii="Times New Roman" w:hAnsi="Times New Roman" w:cs="Times New Roman"/>
          <w:sz w:val="28"/>
          <w:szCs w:val="28"/>
          <w:lang w:val="kk-KZ"/>
        </w:rPr>
        <w:t>мың теңгеге артқан</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ΔВ</w:t>
      </w:r>
      <w:r w:rsidRPr="007F7A39">
        <w:rPr>
          <w:rFonts w:ascii="Times New Roman" w:hAnsi="Times New Roman" w:cs="Times New Roman"/>
          <w:sz w:val="28"/>
          <w:szCs w:val="28"/>
          <w:vertAlign w:val="subscript"/>
        </w:rPr>
        <w:t>Р</w:t>
      </w:r>
      <w:r w:rsidRPr="007F7A39">
        <w:rPr>
          <w:rFonts w:ascii="Times New Roman" w:hAnsi="Times New Roman" w:cs="Times New Roman"/>
          <w:sz w:val="28"/>
          <w:szCs w:val="28"/>
        </w:rPr>
        <w:t> = 178020 - 172166 = 5854.</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i/>
          <w:sz w:val="28"/>
          <w:szCs w:val="28"/>
          <w:lang w:val="kk-KZ"/>
        </w:rPr>
        <w:t xml:space="preserve">Үшінші кезеңде </w:t>
      </w:r>
      <w:r w:rsidRPr="007F7A39">
        <w:rPr>
          <w:rFonts w:ascii="Times New Roman" w:hAnsi="Times New Roman" w:cs="Times New Roman"/>
          <w:sz w:val="28"/>
          <w:szCs w:val="28"/>
          <w:lang w:val="kk-KZ"/>
        </w:rPr>
        <w:t xml:space="preserve">өнім көлеміндегі өзгерістердің табысқа әсерін есептеу жүргізіледі </w:t>
      </w:r>
      <w:r w:rsidRPr="007F7A39">
        <w:rPr>
          <w:rFonts w:ascii="Times New Roman" w:hAnsi="Times New Roman" w:cs="Times New Roman"/>
          <w:sz w:val="28"/>
          <w:szCs w:val="28"/>
        </w:rPr>
        <w:t>(</w:t>
      </w:r>
      <w:r w:rsidRPr="007F7A39">
        <w:rPr>
          <w:rFonts w:ascii="Times New Roman" w:hAnsi="Times New Roman" w:cs="Times New Roman"/>
          <w:sz w:val="28"/>
          <w:szCs w:val="28"/>
          <w:lang w:val="kk-KZ"/>
        </w:rPr>
        <w:t>жоспарлы меншікті құны бойынша өнім көлемін бағалауда)</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center"/>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2</w:t>
      </w:r>
      <w:r w:rsidRPr="007F7A39">
        <w:rPr>
          <w:rFonts w:ascii="Times New Roman" w:hAnsi="Times New Roman" w:cs="Times New Roman"/>
          <w:sz w:val="28"/>
          <w:szCs w:val="28"/>
        </w:rPr>
        <w:t> = П</w:t>
      </w:r>
      <w:r w:rsidRPr="007F7A39">
        <w:rPr>
          <w:rFonts w:ascii="Times New Roman" w:hAnsi="Times New Roman" w:cs="Times New Roman"/>
          <w:sz w:val="28"/>
          <w:szCs w:val="28"/>
          <w:vertAlign w:val="subscript"/>
        </w:rPr>
        <w:t>0</w:t>
      </w:r>
      <w:r w:rsidRPr="007F7A39">
        <w:rPr>
          <w:rFonts w:ascii="Times New Roman" w:hAnsi="Times New Roman" w:cs="Times New Roman"/>
          <w:sz w:val="28"/>
          <w:szCs w:val="28"/>
        </w:rPr>
        <w:t> · (К</w:t>
      </w:r>
      <w:r w:rsidRPr="007F7A39">
        <w:rPr>
          <w:rFonts w:ascii="Times New Roman" w:hAnsi="Times New Roman" w:cs="Times New Roman"/>
          <w:sz w:val="28"/>
          <w:szCs w:val="28"/>
          <w:vertAlign w:val="subscript"/>
        </w:rPr>
        <w:t>1</w:t>
      </w:r>
      <w:r w:rsidRPr="007F7A39">
        <w:rPr>
          <w:rFonts w:ascii="Times New Roman" w:hAnsi="Times New Roman" w:cs="Times New Roman"/>
          <w:sz w:val="28"/>
          <w:szCs w:val="28"/>
        </w:rPr>
        <w:t> - 1),</w:t>
      </w:r>
    </w:p>
    <w:p w:rsidR="00F426B8" w:rsidRPr="007F7A39" w:rsidRDefault="00F426B8" w:rsidP="00F426B8">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мұндағы</w:t>
      </w:r>
      <w:r w:rsidRPr="007F7A39">
        <w:rPr>
          <w:rFonts w:ascii="Times New Roman" w:hAnsi="Times New Roman" w:cs="Times New Roman"/>
          <w:sz w:val="28"/>
          <w:szCs w:val="28"/>
        </w:rPr>
        <w:t>: П</w:t>
      </w:r>
      <w:r w:rsidRPr="007F7A39">
        <w:rPr>
          <w:rFonts w:ascii="Times New Roman" w:hAnsi="Times New Roman" w:cs="Times New Roman"/>
          <w:sz w:val="28"/>
          <w:szCs w:val="28"/>
          <w:vertAlign w:val="subscript"/>
        </w:rPr>
        <w:t>0</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kk-KZ"/>
        </w:rPr>
        <w:t>жыл басындағы табыс</w:t>
      </w:r>
      <w:r w:rsidRPr="007F7A39">
        <w:rPr>
          <w:rFonts w:ascii="Times New Roman" w:hAnsi="Times New Roman" w:cs="Times New Roman"/>
          <w:sz w:val="28"/>
          <w:szCs w:val="28"/>
        </w:rPr>
        <w:t>; К</w:t>
      </w:r>
      <w:r w:rsidRPr="007F7A39">
        <w:rPr>
          <w:rFonts w:ascii="Times New Roman" w:hAnsi="Times New Roman" w:cs="Times New Roman"/>
          <w:sz w:val="28"/>
          <w:szCs w:val="28"/>
          <w:vertAlign w:val="subscript"/>
        </w:rPr>
        <w:t>1</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kk-KZ"/>
        </w:rPr>
        <w:t>өнім сатылымы көлемінің арту коэффициенті</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center"/>
        <w:rPr>
          <w:rFonts w:ascii="Times New Roman" w:hAnsi="Times New Roman" w:cs="Times New Roman"/>
          <w:sz w:val="28"/>
          <w:szCs w:val="28"/>
        </w:rPr>
      </w:pPr>
      <w:r w:rsidRPr="007F7A39">
        <w:rPr>
          <w:rFonts w:ascii="Times New Roman" w:hAnsi="Times New Roman" w:cs="Times New Roman"/>
          <w:sz w:val="28"/>
          <w:szCs w:val="28"/>
        </w:rPr>
        <w:t>К</w:t>
      </w:r>
      <w:r w:rsidRPr="007F7A39">
        <w:rPr>
          <w:rFonts w:ascii="Times New Roman" w:hAnsi="Times New Roman" w:cs="Times New Roman"/>
          <w:sz w:val="28"/>
          <w:szCs w:val="28"/>
          <w:vertAlign w:val="subscript"/>
        </w:rPr>
        <w:t>1 </w:t>
      </w:r>
      <w:r w:rsidRPr="007F7A39">
        <w:rPr>
          <w:rFonts w:ascii="Times New Roman" w:hAnsi="Times New Roman" w:cs="Times New Roman"/>
          <w:sz w:val="28"/>
          <w:szCs w:val="28"/>
        </w:rPr>
        <w:t>= С</w:t>
      </w:r>
      <w:r w:rsidRPr="007F7A39">
        <w:rPr>
          <w:rFonts w:ascii="Times New Roman" w:hAnsi="Times New Roman" w:cs="Times New Roman"/>
          <w:sz w:val="28"/>
          <w:szCs w:val="28"/>
          <w:vertAlign w:val="subscript"/>
        </w:rPr>
        <w:t>1.0 </w:t>
      </w:r>
      <w:r w:rsidRPr="007F7A39">
        <w:rPr>
          <w:rFonts w:ascii="Times New Roman" w:hAnsi="Times New Roman" w:cs="Times New Roman"/>
          <w:sz w:val="28"/>
          <w:szCs w:val="28"/>
        </w:rPr>
        <w:t>/ С</w:t>
      </w:r>
      <w:r w:rsidRPr="007F7A39">
        <w:rPr>
          <w:rFonts w:ascii="Times New Roman" w:hAnsi="Times New Roman" w:cs="Times New Roman"/>
          <w:sz w:val="28"/>
          <w:szCs w:val="28"/>
          <w:vertAlign w:val="subscript"/>
        </w:rPr>
        <w:t>0</w:t>
      </w:r>
      <w:r w:rsidRPr="007F7A39">
        <w:rPr>
          <w:rFonts w:ascii="Times New Roman" w:hAnsi="Times New Roman" w:cs="Times New Roman"/>
          <w:sz w:val="28"/>
          <w:szCs w:val="28"/>
        </w:rPr>
        <w:t>,</w:t>
      </w:r>
    </w:p>
    <w:p w:rsidR="00F426B8" w:rsidRPr="007F7A39" w:rsidRDefault="00F426B8" w:rsidP="00F426B8">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мұндағы</w:t>
      </w:r>
      <w:r w:rsidRPr="007F7A39">
        <w:rPr>
          <w:rFonts w:ascii="Times New Roman" w:hAnsi="Times New Roman" w:cs="Times New Roman"/>
          <w:sz w:val="28"/>
          <w:szCs w:val="28"/>
        </w:rPr>
        <w:t>: С</w:t>
      </w:r>
      <w:r w:rsidRPr="007F7A39">
        <w:rPr>
          <w:rFonts w:ascii="Times New Roman" w:hAnsi="Times New Roman" w:cs="Times New Roman"/>
          <w:sz w:val="28"/>
          <w:szCs w:val="28"/>
          <w:vertAlign w:val="subscript"/>
        </w:rPr>
        <w:t>1.0 </w:t>
      </w: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сәйкестендірілген бағадағы жыл соңындағы сатылған өнімнің нақты меншікті құны</w:t>
      </w:r>
      <w:r w:rsidRPr="007F7A39">
        <w:rPr>
          <w:rFonts w:ascii="Times New Roman" w:hAnsi="Times New Roman" w:cs="Times New Roman"/>
          <w:sz w:val="28"/>
          <w:szCs w:val="28"/>
        </w:rPr>
        <w:t>; С</w:t>
      </w:r>
      <w:r w:rsidRPr="007F7A39">
        <w:rPr>
          <w:rFonts w:ascii="Times New Roman" w:hAnsi="Times New Roman" w:cs="Times New Roman"/>
          <w:sz w:val="28"/>
          <w:szCs w:val="28"/>
          <w:vertAlign w:val="subscript"/>
        </w:rPr>
        <w:t>0</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kk-KZ"/>
        </w:rPr>
        <w:t>жыл басындағы меншікті құны</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lang w:val="kk-KZ"/>
        </w:rPr>
        <w:t xml:space="preserve">Осылайшы, 2-ші жылдың басындағы өнім көлемінің өзгеруі есебінен сатылымнан түсетін пайда өзгерісі </w:t>
      </w:r>
      <w:r w:rsidRPr="007F7A39">
        <w:rPr>
          <w:rFonts w:ascii="Times New Roman" w:hAnsi="Times New Roman" w:cs="Times New Roman"/>
          <w:sz w:val="28"/>
          <w:szCs w:val="28"/>
        </w:rPr>
        <w:t xml:space="preserve">4436,77 </w:t>
      </w:r>
      <w:r w:rsidRPr="007F7A39">
        <w:rPr>
          <w:rFonts w:ascii="Times New Roman" w:hAnsi="Times New Roman" w:cs="Times New Roman"/>
          <w:sz w:val="28"/>
          <w:szCs w:val="28"/>
          <w:lang w:val="kk-KZ"/>
        </w:rPr>
        <w:t>мың теңгені құрады</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2</w:t>
      </w:r>
      <w:r w:rsidRPr="007F7A39">
        <w:rPr>
          <w:rFonts w:ascii="Times New Roman" w:hAnsi="Times New Roman" w:cs="Times New Roman"/>
          <w:sz w:val="28"/>
          <w:szCs w:val="28"/>
        </w:rPr>
        <w:t> = 12732 · [(145584 / 1,034) / 104412] - 12732 = 4436,77.</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 xml:space="preserve">3-ші жылдың басындағы </w:t>
      </w:r>
      <w:r w:rsidRPr="007F7A39">
        <w:rPr>
          <w:rFonts w:ascii="Times New Roman" w:hAnsi="Times New Roman" w:cs="Times New Roman"/>
          <w:sz w:val="28"/>
          <w:szCs w:val="28"/>
          <w:lang w:val="kk-KZ"/>
        </w:rPr>
        <w:t>өнім көлемінің өзгеруі есебінен сатылымнан түсетін пайда өзгерісі</w:t>
      </w:r>
      <w:r w:rsidRPr="007F7A39">
        <w:rPr>
          <w:rFonts w:ascii="Times New Roman" w:hAnsi="Times New Roman" w:cs="Times New Roman"/>
          <w:sz w:val="28"/>
          <w:szCs w:val="28"/>
        </w:rPr>
        <w:t xml:space="preserve"> 1134,42 </w:t>
      </w:r>
      <w:r w:rsidRPr="007F7A39">
        <w:rPr>
          <w:rFonts w:ascii="Times New Roman" w:hAnsi="Times New Roman" w:cs="Times New Roman"/>
          <w:sz w:val="28"/>
          <w:szCs w:val="28"/>
          <w:lang w:val="kk-KZ"/>
        </w:rPr>
        <w:t>мың теңгені құрады</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2</w:t>
      </w:r>
      <w:r w:rsidRPr="007F7A39">
        <w:rPr>
          <w:rFonts w:ascii="Times New Roman" w:hAnsi="Times New Roman" w:cs="Times New Roman"/>
          <w:sz w:val="28"/>
          <w:szCs w:val="28"/>
        </w:rPr>
        <w:t> = 12892 · [(163780 / 1,034) / 145584] - 12892 = 1134,42.</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i/>
          <w:sz w:val="28"/>
          <w:szCs w:val="28"/>
          <w:lang w:val="kk-KZ"/>
        </w:rPr>
        <w:t xml:space="preserve">Төртінші кезеңде </w:t>
      </w:r>
      <w:r w:rsidRPr="007F7A39">
        <w:rPr>
          <w:rFonts w:ascii="Times New Roman" w:hAnsi="Times New Roman" w:cs="Times New Roman"/>
          <w:sz w:val="28"/>
          <w:szCs w:val="28"/>
        </w:rPr>
        <w:t>л</w:t>
      </w:r>
      <w:r w:rsidRPr="007F7A39">
        <w:rPr>
          <w:rFonts w:ascii="Times New Roman" w:hAnsi="Times New Roman" w:cs="Times New Roman"/>
          <w:sz w:val="28"/>
          <w:szCs w:val="28"/>
          <w:lang w:val="kk-KZ"/>
        </w:rPr>
        <w:t>өнім құрылымындағы өзгерістермен байланысты, өнім көлеміндегі өзгерстің табысқа әсерін есептеу жүргізіледі</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center"/>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3</w:t>
      </w:r>
      <w:r w:rsidRPr="007F7A39">
        <w:rPr>
          <w:rFonts w:ascii="Times New Roman" w:hAnsi="Times New Roman" w:cs="Times New Roman"/>
          <w:sz w:val="28"/>
          <w:szCs w:val="28"/>
        </w:rPr>
        <w:t> = П</w:t>
      </w:r>
      <w:r w:rsidRPr="007F7A39">
        <w:rPr>
          <w:rFonts w:ascii="Times New Roman" w:hAnsi="Times New Roman" w:cs="Times New Roman"/>
          <w:sz w:val="28"/>
          <w:szCs w:val="28"/>
          <w:vertAlign w:val="subscript"/>
        </w:rPr>
        <w:t>0</w:t>
      </w:r>
      <w:r w:rsidRPr="007F7A39">
        <w:rPr>
          <w:rFonts w:ascii="Times New Roman" w:hAnsi="Times New Roman" w:cs="Times New Roman"/>
          <w:sz w:val="28"/>
          <w:szCs w:val="28"/>
        </w:rPr>
        <w:t> · (К</w:t>
      </w:r>
      <w:r w:rsidRPr="007F7A39">
        <w:rPr>
          <w:rFonts w:ascii="Times New Roman" w:hAnsi="Times New Roman" w:cs="Times New Roman"/>
          <w:sz w:val="28"/>
          <w:szCs w:val="28"/>
          <w:vertAlign w:val="subscript"/>
        </w:rPr>
        <w:t>2</w:t>
      </w:r>
      <w:r w:rsidRPr="007F7A39">
        <w:rPr>
          <w:rFonts w:ascii="Times New Roman" w:hAnsi="Times New Roman" w:cs="Times New Roman"/>
          <w:sz w:val="28"/>
          <w:szCs w:val="28"/>
        </w:rPr>
        <w:t xml:space="preserve"> - К</w:t>
      </w:r>
      <w:r w:rsidRPr="007F7A39">
        <w:rPr>
          <w:rFonts w:ascii="Times New Roman" w:hAnsi="Times New Roman" w:cs="Times New Roman"/>
          <w:sz w:val="28"/>
          <w:szCs w:val="28"/>
          <w:vertAlign w:val="subscript"/>
        </w:rPr>
        <w:t>1</w:t>
      </w:r>
      <w:r w:rsidRPr="007F7A39">
        <w:rPr>
          <w:rFonts w:ascii="Times New Roman" w:hAnsi="Times New Roman" w:cs="Times New Roman"/>
          <w:sz w:val="28"/>
          <w:szCs w:val="28"/>
        </w:rPr>
        <w:t>),</w:t>
      </w:r>
    </w:p>
    <w:p w:rsidR="00F426B8" w:rsidRPr="007F7A39" w:rsidRDefault="00F426B8" w:rsidP="00F426B8">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мұндағы</w:t>
      </w:r>
      <w:r w:rsidRPr="007F7A39">
        <w:rPr>
          <w:rFonts w:ascii="Times New Roman" w:hAnsi="Times New Roman" w:cs="Times New Roman"/>
          <w:sz w:val="28"/>
          <w:szCs w:val="28"/>
        </w:rPr>
        <w:t xml:space="preserve"> К</w:t>
      </w:r>
      <w:r w:rsidRPr="007F7A39">
        <w:rPr>
          <w:rFonts w:ascii="Times New Roman" w:hAnsi="Times New Roman" w:cs="Times New Roman"/>
          <w:sz w:val="28"/>
          <w:szCs w:val="28"/>
          <w:vertAlign w:val="subscript"/>
        </w:rPr>
        <w:t>2</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kk-KZ"/>
        </w:rPr>
        <w:t xml:space="preserve">жіберілетін баға бойынша бағалаудағы сатылым көлемінің өсу </w:t>
      </w:r>
      <w:r w:rsidRPr="007F7A39">
        <w:rPr>
          <w:rFonts w:ascii="Times New Roman" w:hAnsi="Times New Roman" w:cs="Times New Roman"/>
          <w:sz w:val="28"/>
          <w:szCs w:val="28"/>
        </w:rPr>
        <w:t>коэффициент</w:t>
      </w:r>
      <w:r w:rsidRPr="007F7A39">
        <w:rPr>
          <w:rFonts w:ascii="Times New Roman" w:hAnsi="Times New Roman" w:cs="Times New Roman"/>
          <w:sz w:val="28"/>
          <w:szCs w:val="28"/>
          <w:lang w:val="kk-KZ"/>
        </w:rPr>
        <w:t>і</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center"/>
        <w:rPr>
          <w:rFonts w:ascii="Times New Roman" w:hAnsi="Times New Roman" w:cs="Times New Roman"/>
          <w:sz w:val="28"/>
          <w:szCs w:val="28"/>
        </w:rPr>
      </w:pPr>
      <w:r w:rsidRPr="007F7A39">
        <w:rPr>
          <w:rFonts w:ascii="Times New Roman" w:hAnsi="Times New Roman" w:cs="Times New Roman"/>
          <w:sz w:val="28"/>
          <w:szCs w:val="28"/>
        </w:rPr>
        <w:t>К</w:t>
      </w:r>
      <w:r w:rsidRPr="007F7A39">
        <w:rPr>
          <w:rFonts w:ascii="Times New Roman" w:hAnsi="Times New Roman" w:cs="Times New Roman"/>
          <w:sz w:val="28"/>
          <w:szCs w:val="28"/>
          <w:vertAlign w:val="subscript"/>
        </w:rPr>
        <w:t>2</w:t>
      </w:r>
      <w:r w:rsidRPr="007F7A39">
        <w:rPr>
          <w:rFonts w:ascii="Times New Roman" w:hAnsi="Times New Roman" w:cs="Times New Roman"/>
          <w:sz w:val="28"/>
          <w:szCs w:val="28"/>
        </w:rPr>
        <w:t> = В</w:t>
      </w:r>
      <w:r w:rsidRPr="007F7A39">
        <w:rPr>
          <w:rFonts w:ascii="Times New Roman" w:hAnsi="Times New Roman" w:cs="Times New Roman"/>
          <w:sz w:val="28"/>
          <w:szCs w:val="28"/>
          <w:vertAlign w:val="subscript"/>
        </w:rPr>
        <w:t>1.0</w:t>
      </w:r>
      <w:r w:rsidRPr="007F7A39">
        <w:rPr>
          <w:rFonts w:ascii="Times New Roman" w:hAnsi="Times New Roman" w:cs="Times New Roman"/>
          <w:sz w:val="28"/>
          <w:szCs w:val="28"/>
        </w:rPr>
        <w:t> / В</w:t>
      </w:r>
      <w:r w:rsidRPr="007F7A39">
        <w:rPr>
          <w:rFonts w:ascii="Times New Roman" w:hAnsi="Times New Roman" w:cs="Times New Roman"/>
          <w:sz w:val="28"/>
          <w:szCs w:val="28"/>
          <w:vertAlign w:val="subscript"/>
        </w:rPr>
        <w:t>0</w:t>
      </w:r>
      <w:r w:rsidRPr="007F7A39">
        <w:rPr>
          <w:rFonts w:ascii="Times New Roman" w:hAnsi="Times New Roman" w:cs="Times New Roman"/>
          <w:sz w:val="28"/>
          <w:szCs w:val="28"/>
        </w:rPr>
        <w:t>,</w:t>
      </w:r>
    </w:p>
    <w:p w:rsidR="00F426B8" w:rsidRPr="007F7A39" w:rsidRDefault="00F426B8" w:rsidP="00F426B8">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мұндағы</w:t>
      </w:r>
      <w:r w:rsidRPr="007F7A39">
        <w:rPr>
          <w:rFonts w:ascii="Times New Roman" w:hAnsi="Times New Roman" w:cs="Times New Roman"/>
          <w:sz w:val="28"/>
          <w:szCs w:val="28"/>
        </w:rPr>
        <w:t>: В</w:t>
      </w:r>
      <w:r w:rsidRPr="007F7A39">
        <w:rPr>
          <w:rFonts w:ascii="Times New Roman" w:hAnsi="Times New Roman" w:cs="Times New Roman"/>
          <w:sz w:val="28"/>
          <w:szCs w:val="28"/>
          <w:vertAlign w:val="subscript"/>
        </w:rPr>
        <w:t>1.0 </w:t>
      </w: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сәйкестендірілген бағадағы жыл соңындағы өнім сатылымы</w:t>
      </w:r>
      <w:r w:rsidRPr="007F7A39">
        <w:rPr>
          <w:rFonts w:ascii="Times New Roman" w:hAnsi="Times New Roman" w:cs="Times New Roman"/>
          <w:sz w:val="28"/>
          <w:szCs w:val="28"/>
        </w:rPr>
        <w:t>; В</w:t>
      </w:r>
      <w:r w:rsidRPr="007F7A39">
        <w:rPr>
          <w:rFonts w:ascii="Times New Roman" w:hAnsi="Times New Roman" w:cs="Times New Roman"/>
          <w:sz w:val="28"/>
          <w:szCs w:val="28"/>
          <w:vertAlign w:val="subscript"/>
        </w:rPr>
        <w:t>0</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kk-KZ"/>
        </w:rPr>
        <w:t>жыл басындағы сатылым</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lang w:val="kk-KZ"/>
        </w:rPr>
        <w:t xml:space="preserve">Осылайша, </w:t>
      </w:r>
      <w:r w:rsidRPr="007F7A39">
        <w:rPr>
          <w:rFonts w:ascii="Times New Roman" w:hAnsi="Times New Roman" w:cs="Times New Roman"/>
          <w:sz w:val="28"/>
          <w:szCs w:val="28"/>
        </w:rPr>
        <w:t>2-ші жылдың басындағы өнім құрылымындағы өзгерістер есебінен</w:t>
      </w:r>
      <w:r w:rsidRPr="007F7A39">
        <w:rPr>
          <w:rFonts w:ascii="Times New Roman" w:hAnsi="Times New Roman" w:cs="Times New Roman"/>
          <w:sz w:val="28"/>
          <w:szCs w:val="28"/>
          <w:lang w:val="kk-KZ"/>
        </w:rPr>
        <w:t>,</w:t>
      </w:r>
      <w:r w:rsidRPr="007F7A39">
        <w:rPr>
          <w:rFonts w:ascii="Times New Roman" w:hAnsi="Times New Roman" w:cs="Times New Roman"/>
          <w:sz w:val="28"/>
          <w:szCs w:val="28"/>
        </w:rPr>
        <w:t xml:space="preserve"> сатудан түскен пайда өзгерісі -511,83 </w:t>
      </w:r>
      <w:r w:rsidRPr="007F7A39">
        <w:rPr>
          <w:rFonts w:ascii="Times New Roman" w:hAnsi="Times New Roman" w:cs="Times New Roman"/>
          <w:sz w:val="28"/>
          <w:szCs w:val="28"/>
          <w:lang w:val="kk-KZ"/>
        </w:rPr>
        <w:t>мың теңгені аламыз</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3</w:t>
      </w:r>
      <w:r w:rsidRPr="007F7A39">
        <w:rPr>
          <w:rFonts w:ascii="Times New Roman" w:hAnsi="Times New Roman" w:cs="Times New Roman"/>
          <w:sz w:val="28"/>
          <w:szCs w:val="28"/>
        </w:rPr>
        <w:t> = 12732 · [(158476 / 1,034) / 117144 - (145584 / 1,034) / 104412] = -511,83.</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3-</w:t>
      </w:r>
      <w:r w:rsidRPr="007F7A39">
        <w:rPr>
          <w:rFonts w:ascii="Times New Roman" w:hAnsi="Times New Roman" w:cs="Times New Roman"/>
          <w:sz w:val="28"/>
          <w:szCs w:val="28"/>
          <w:lang w:val="kk-KZ"/>
        </w:rPr>
        <w:t xml:space="preserve">ші жылдың басындағы табыс өзгерісі </w:t>
      </w:r>
      <w:r w:rsidRPr="007F7A39">
        <w:rPr>
          <w:rFonts w:ascii="Times New Roman" w:hAnsi="Times New Roman" w:cs="Times New Roman"/>
          <w:sz w:val="28"/>
          <w:szCs w:val="28"/>
        </w:rPr>
        <w:t xml:space="preserve"> -20,63 т</w:t>
      </w:r>
      <w:r w:rsidRPr="007F7A39">
        <w:rPr>
          <w:rFonts w:ascii="Times New Roman" w:hAnsi="Times New Roman" w:cs="Times New Roman"/>
          <w:sz w:val="28"/>
          <w:szCs w:val="28"/>
          <w:lang w:val="kk-KZ"/>
        </w:rPr>
        <w:t>еңгені құрайды</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3</w:t>
      </w:r>
      <w:r w:rsidRPr="007F7A39">
        <w:rPr>
          <w:rFonts w:ascii="Times New Roman" w:hAnsi="Times New Roman" w:cs="Times New Roman"/>
          <w:sz w:val="28"/>
          <w:szCs w:val="28"/>
        </w:rPr>
        <w:t> = 12892 · [(178020 / 1,034) / 158476 - (163780 / 1,034) / 145584] = -20,63.</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i/>
          <w:sz w:val="28"/>
          <w:szCs w:val="28"/>
          <w:lang w:val="kk-KZ"/>
        </w:rPr>
        <w:t xml:space="preserve">Бесінші кезеңде </w:t>
      </w:r>
      <w:r w:rsidRPr="007F7A39">
        <w:rPr>
          <w:rFonts w:ascii="Times New Roman" w:hAnsi="Times New Roman" w:cs="Times New Roman"/>
          <w:sz w:val="28"/>
          <w:szCs w:val="28"/>
          <w:lang w:val="kk-KZ"/>
        </w:rPr>
        <w:t>өнімнің меншікті құнын азайтудан үнемдеудің түсетін табысқа әсері бағаланады</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center"/>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4</w:t>
      </w:r>
      <w:r w:rsidRPr="007F7A39">
        <w:rPr>
          <w:rFonts w:ascii="Times New Roman" w:hAnsi="Times New Roman" w:cs="Times New Roman"/>
          <w:sz w:val="28"/>
          <w:szCs w:val="28"/>
        </w:rPr>
        <w:t> = С</w:t>
      </w:r>
      <w:r w:rsidRPr="007F7A39">
        <w:rPr>
          <w:rFonts w:ascii="Times New Roman" w:hAnsi="Times New Roman" w:cs="Times New Roman"/>
          <w:sz w:val="28"/>
          <w:szCs w:val="28"/>
          <w:vertAlign w:val="subscript"/>
        </w:rPr>
        <w:t>1.0</w:t>
      </w:r>
      <w:r w:rsidRPr="007F7A39">
        <w:rPr>
          <w:rFonts w:ascii="Times New Roman" w:hAnsi="Times New Roman" w:cs="Times New Roman"/>
          <w:sz w:val="28"/>
          <w:szCs w:val="28"/>
        </w:rPr>
        <w:t> - С</w:t>
      </w:r>
      <w:r w:rsidRPr="007F7A39">
        <w:rPr>
          <w:rFonts w:ascii="Times New Roman" w:hAnsi="Times New Roman" w:cs="Times New Roman"/>
          <w:sz w:val="28"/>
          <w:szCs w:val="28"/>
          <w:vertAlign w:val="subscript"/>
        </w:rPr>
        <w:t>1</w:t>
      </w:r>
      <w:r w:rsidRPr="007F7A39">
        <w:rPr>
          <w:rFonts w:ascii="Times New Roman" w:hAnsi="Times New Roman" w:cs="Times New Roman"/>
          <w:sz w:val="28"/>
          <w:szCs w:val="28"/>
        </w:rPr>
        <w:t>,</w:t>
      </w:r>
    </w:p>
    <w:p w:rsidR="00F426B8" w:rsidRPr="007F7A39" w:rsidRDefault="00F426B8" w:rsidP="00F426B8">
      <w:pPr>
        <w:spacing w:after="0" w:line="240" w:lineRule="auto"/>
        <w:jc w:val="both"/>
        <w:rPr>
          <w:rFonts w:ascii="Times New Roman" w:hAnsi="Times New Roman" w:cs="Times New Roman"/>
          <w:sz w:val="28"/>
          <w:szCs w:val="28"/>
        </w:rPr>
      </w:pPr>
      <w:r w:rsidRPr="007F7A39">
        <w:rPr>
          <w:rFonts w:ascii="Times New Roman" w:hAnsi="Times New Roman" w:cs="Times New Roman"/>
          <w:sz w:val="28"/>
          <w:szCs w:val="28"/>
          <w:lang w:val="kk-KZ"/>
        </w:rPr>
        <w:t>мұндағы</w:t>
      </w:r>
      <w:r w:rsidRPr="007F7A39">
        <w:rPr>
          <w:rFonts w:ascii="Times New Roman" w:hAnsi="Times New Roman" w:cs="Times New Roman"/>
          <w:sz w:val="28"/>
          <w:szCs w:val="28"/>
        </w:rPr>
        <w:t>: С</w:t>
      </w:r>
      <w:r w:rsidRPr="007F7A39">
        <w:rPr>
          <w:rFonts w:ascii="Times New Roman" w:hAnsi="Times New Roman" w:cs="Times New Roman"/>
          <w:sz w:val="28"/>
          <w:szCs w:val="28"/>
          <w:vertAlign w:val="subscript"/>
        </w:rPr>
        <w:t>1.0 </w:t>
      </w: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сәйкестендірілген бағадағы жыл соңындағы сатылған өнімнің нақты меншікті құны</w:t>
      </w:r>
      <w:r w:rsidRPr="007F7A39">
        <w:rPr>
          <w:rFonts w:ascii="Times New Roman" w:hAnsi="Times New Roman" w:cs="Times New Roman"/>
          <w:sz w:val="28"/>
          <w:szCs w:val="28"/>
        </w:rPr>
        <w:t>; С</w:t>
      </w:r>
      <w:r w:rsidRPr="007F7A39">
        <w:rPr>
          <w:rFonts w:ascii="Times New Roman" w:hAnsi="Times New Roman" w:cs="Times New Roman"/>
          <w:sz w:val="28"/>
          <w:szCs w:val="28"/>
          <w:vertAlign w:val="subscript"/>
        </w:rPr>
        <w:t>1</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kk-KZ"/>
        </w:rPr>
        <w:t>жыл соңындағы сатылған өнімнің нақты меншікті құны</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2-</w:t>
      </w:r>
      <w:r w:rsidRPr="007F7A39">
        <w:rPr>
          <w:rFonts w:ascii="Times New Roman" w:hAnsi="Times New Roman" w:cs="Times New Roman"/>
          <w:sz w:val="28"/>
          <w:szCs w:val="28"/>
          <w:lang w:val="kk-KZ"/>
        </w:rPr>
        <w:t>ші жыл басында өнімнің</w:t>
      </w:r>
      <w:r w:rsidRPr="007F7A39">
        <w:rPr>
          <w:rFonts w:ascii="Times New Roman" w:hAnsi="Times New Roman" w:cs="Times New Roman"/>
          <w:sz w:val="28"/>
          <w:szCs w:val="28"/>
        </w:rPr>
        <w:t xml:space="preserve"> 1 теңгесіне кететін шығынды арттыру  -4787,09 </w:t>
      </w:r>
      <w:r w:rsidRPr="007F7A39">
        <w:rPr>
          <w:rFonts w:ascii="Times New Roman" w:hAnsi="Times New Roman" w:cs="Times New Roman"/>
          <w:sz w:val="28"/>
          <w:szCs w:val="28"/>
          <w:lang w:val="kk-KZ"/>
        </w:rPr>
        <w:t>мың теңгені құрады</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4</w:t>
      </w:r>
      <w:r w:rsidRPr="007F7A39">
        <w:rPr>
          <w:rFonts w:ascii="Times New Roman" w:hAnsi="Times New Roman" w:cs="Times New Roman"/>
          <w:sz w:val="28"/>
          <w:szCs w:val="28"/>
        </w:rPr>
        <w:t> = (145584 / 1,034) - 145584 = -4787,09.</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3-</w:t>
      </w:r>
      <w:r w:rsidRPr="007F7A39">
        <w:rPr>
          <w:rFonts w:ascii="Times New Roman" w:hAnsi="Times New Roman" w:cs="Times New Roman"/>
          <w:sz w:val="28"/>
          <w:szCs w:val="28"/>
          <w:lang w:val="kk-KZ"/>
        </w:rPr>
        <w:t xml:space="preserve">ші жылдың басында сатылымнан түсетін пайда өзгерісі </w:t>
      </w:r>
      <w:r w:rsidRPr="007F7A39">
        <w:rPr>
          <w:rFonts w:ascii="Times New Roman" w:hAnsi="Times New Roman" w:cs="Times New Roman"/>
          <w:sz w:val="28"/>
          <w:szCs w:val="28"/>
        </w:rPr>
        <w:t xml:space="preserve">-5385,41 </w:t>
      </w:r>
      <w:r w:rsidRPr="007F7A39">
        <w:rPr>
          <w:rFonts w:ascii="Times New Roman" w:hAnsi="Times New Roman" w:cs="Times New Roman"/>
          <w:sz w:val="28"/>
          <w:szCs w:val="28"/>
          <w:lang w:val="kk-KZ"/>
        </w:rPr>
        <w:t>мың теңгені құрады</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4</w:t>
      </w:r>
      <w:r w:rsidRPr="007F7A39">
        <w:rPr>
          <w:rFonts w:ascii="Times New Roman" w:hAnsi="Times New Roman" w:cs="Times New Roman"/>
          <w:sz w:val="28"/>
          <w:szCs w:val="28"/>
        </w:rPr>
        <w:t> = (163780 / 1,034) - 163780 = -5385,41.</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i/>
          <w:sz w:val="28"/>
          <w:szCs w:val="28"/>
          <w:lang w:val="kk-KZ"/>
        </w:rPr>
        <w:lastRenderedPageBreak/>
        <w:t>Алтыншы кезеңде</w:t>
      </w:r>
      <w:r w:rsidRPr="007F7A39">
        <w:rPr>
          <w:rFonts w:ascii="Times New Roman" w:hAnsi="Times New Roman" w:cs="Times New Roman"/>
          <w:sz w:val="28"/>
          <w:szCs w:val="28"/>
        </w:rPr>
        <w:t xml:space="preserve"> о</w:t>
      </w:r>
      <w:r w:rsidRPr="007F7A39">
        <w:rPr>
          <w:rFonts w:ascii="Times New Roman" w:hAnsi="Times New Roman" w:cs="Times New Roman"/>
          <w:sz w:val="28"/>
          <w:szCs w:val="28"/>
          <w:lang w:val="kk-KZ"/>
        </w:rPr>
        <w:t>өнім құрамындағы құрылымдық ығыстырулар есебінен меншікті құнының өзгерісінің түсетін табысқа әсерін есептеу жүргізіледі</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center"/>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5 </w:t>
      </w:r>
      <w:r w:rsidRPr="007F7A39">
        <w:rPr>
          <w:rFonts w:ascii="Times New Roman" w:hAnsi="Times New Roman" w:cs="Times New Roman"/>
          <w:sz w:val="28"/>
          <w:szCs w:val="28"/>
        </w:rPr>
        <w:t>= (С</w:t>
      </w:r>
      <w:r w:rsidRPr="007F7A39">
        <w:rPr>
          <w:rFonts w:ascii="Times New Roman" w:hAnsi="Times New Roman" w:cs="Times New Roman"/>
          <w:sz w:val="28"/>
          <w:szCs w:val="28"/>
          <w:vertAlign w:val="subscript"/>
        </w:rPr>
        <w:t>0</w:t>
      </w:r>
      <w:r w:rsidRPr="007F7A39">
        <w:rPr>
          <w:rFonts w:ascii="Times New Roman" w:hAnsi="Times New Roman" w:cs="Times New Roman"/>
          <w:sz w:val="28"/>
          <w:szCs w:val="28"/>
        </w:rPr>
        <w:t xml:space="preserve"> · К</w:t>
      </w:r>
      <w:r w:rsidRPr="007F7A39">
        <w:rPr>
          <w:rFonts w:ascii="Times New Roman" w:hAnsi="Times New Roman" w:cs="Times New Roman"/>
          <w:sz w:val="28"/>
          <w:szCs w:val="28"/>
          <w:vertAlign w:val="subscript"/>
        </w:rPr>
        <w:t>2</w:t>
      </w:r>
      <w:r w:rsidRPr="007F7A39">
        <w:rPr>
          <w:rFonts w:ascii="Times New Roman" w:hAnsi="Times New Roman" w:cs="Times New Roman"/>
          <w:sz w:val="28"/>
          <w:szCs w:val="28"/>
        </w:rPr>
        <w:t>) - С</w:t>
      </w:r>
      <w:r w:rsidRPr="007F7A39">
        <w:rPr>
          <w:rFonts w:ascii="Times New Roman" w:hAnsi="Times New Roman" w:cs="Times New Roman"/>
          <w:sz w:val="28"/>
          <w:szCs w:val="28"/>
          <w:vertAlign w:val="subscript"/>
        </w:rPr>
        <w:t>1.0</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lang w:val="kk-KZ"/>
        </w:rPr>
        <w:t xml:space="preserve">Сарапталынатын ұйым үшін </w:t>
      </w:r>
      <w:r w:rsidRPr="007F7A39">
        <w:rPr>
          <w:rFonts w:ascii="Times New Roman" w:hAnsi="Times New Roman" w:cs="Times New Roman"/>
          <w:sz w:val="28"/>
          <w:szCs w:val="28"/>
        </w:rPr>
        <w:t>2-</w:t>
      </w:r>
      <w:r w:rsidRPr="007F7A39">
        <w:rPr>
          <w:rFonts w:ascii="Times New Roman" w:hAnsi="Times New Roman" w:cs="Times New Roman"/>
          <w:sz w:val="28"/>
          <w:szCs w:val="28"/>
          <w:lang w:val="kk-KZ"/>
        </w:rPr>
        <w:t xml:space="preserve">ші жылдың басындағы құрылымдық ығыстырулар есебінен болған табыс өзгерісі </w:t>
      </w:r>
      <w:r w:rsidRPr="007F7A39">
        <w:rPr>
          <w:rFonts w:ascii="Times New Roman" w:hAnsi="Times New Roman" w:cs="Times New Roman"/>
          <w:sz w:val="28"/>
          <w:szCs w:val="28"/>
        </w:rPr>
        <w:t xml:space="preserve"> -4189,78 </w:t>
      </w:r>
      <w:r w:rsidRPr="007F7A39">
        <w:rPr>
          <w:rFonts w:ascii="Times New Roman" w:hAnsi="Times New Roman" w:cs="Times New Roman"/>
          <w:sz w:val="28"/>
          <w:szCs w:val="28"/>
          <w:lang w:val="kk-KZ"/>
        </w:rPr>
        <w:t>мың теңгені құрайды</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5 </w:t>
      </w:r>
      <w:r w:rsidRPr="007F7A39">
        <w:rPr>
          <w:rFonts w:ascii="Times New Roman" w:hAnsi="Times New Roman" w:cs="Times New Roman"/>
          <w:sz w:val="28"/>
          <w:szCs w:val="28"/>
        </w:rPr>
        <w:t>= 104412 · [(158476 / 1,034) / 117144] - (145584 / 1,034) = -4189,78.</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3-</w:t>
      </w:r>
      <w:r w:rsidRPr="007F7A39">
        <w:rPr>
          <w:rFonts w:ascii="Times New Roman" w:hAnsi="Times New Roman" w:cs="Times New Roman"/>
          <w:sz w:val="28"/>
          <w:szCs w:val="28"/>
          <w:lang w:val="kk-KZ"/>
        </w:rPr>
        <w:t xml:space="preserve">шы жылдың басындағы табыс өзгерісі сәйкесінше </w:t>
      </w:r>
      <w:r w:rsidRPr="007F7A39">
        <w:rPr>
          <w:rFonts w:ascii="Times New Roman" w:hAnsi="Times New Roman" w:cs="Times New Roman"/>
          <w:sz w:val="28"/>
          <w:szCs w:val="28"/>
        </w:rPr>
        <w:t xml:space="preserve">-233,94 </w:t>
      </w:r>
      <w:r w:rsidRPr="007F7A39">
        <w:rPr>
          <w:rFonts w:ascii="Times New Roman" w:hAnsi="Times New Roman" w:cs="Times New Roman"/>
          <w:sz w:val="28"/>
          <w:szCs w:val="28"/>
          <w:lang w:val="kk-KZ"/>
        </w:rPr>
        <w:t>мың теңгені құрайды</w:t>
      </w:r>
      <w:r w:rsidRPr="007F7A39">
        <w:rPr>
          <w:rFonts w:ascii="Times New Roman" w:hAnsi="Times New Roman" w:cs="Times New Roman"/>
          <w:sz w:val="28"/>
          <w:szCs w:val="28"/>
        </w:rPr>
        <w:t>:</w:t>
      </w:r>
    </w:p>
    <w:p w:rsidR="00F426B8" w:rsidRPr="007F7A39" w:rsidRDefault="00F426B8" w:rsidP="00F426B8">
      <w:pPr>
        <w:spacing w:after="0" w:line="240" w:lineRule="auto"/>
        <w:ind w:firstLine="386"/>
        <w:jc w:val="both"/>
        <w:rPr>
          <w:rFonts w:ascii="Times New Roman" w:hAnsi="Times New Roman" w:cs="Times New Roman"/>
          <w:sz w:val="28"/>
          <w:szCs w:val="28"/>
        </w:rPr>
      </w:pPr>
      <w:r w:rsidRPr="007F7A39">
        <w:rPr>
          <w:rFonts w:ascii="Times New Roman" w:hAnsi="Times New Roman" w:cs="Times New Roman"/>
          <w:sz w:val="28"/>
          <w:szCs w:val="28"/>
        </w:rPr>
        <w:t>ΔП</w:t>
      </w:r>
      <w:r w:rsidRPr="007F7A39">
        <w:rPr>
          <w:rFonts w:ascii="Times New Roman" w:hAnsi="Times New Roman" w:cs="Times New Roman"/>
          <w:sz w:val="28"/>
          <w:szCs w:val="28"/>
          <w:vertAlign w:val="subscript"/>
        </w:rPr>
        <w:t>5 </w:t>
      </w:r>
      <w:r w:rsidRPr="007F7A39">
        <w:rPr>
          <w:rFonts w:ascii="Times New Roman" w:hAnsi="Times New Roman" w:cs="Times New Roman"/>
          <w:sz w:val="28"/>
          <w:szCs w:val="28"/>
        </w:rPr>
        <w:t>= 145584 · [(178020 / 1,034) / 158476] - (163780 / 1,034) = -233,94.</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Табыс бойынша жалпы ауытқу себептік әсерлер суммасы бойынша теңдестіріледі. </w:t>
      </w:r>
      <w:r>
        <w:rPr>
          <w:rFonts w:ascii="Times New Roman" w:hAnsi="Times New Roman" w:cs="Times New Roman"/>
          <w:sz w:val="28"/>
          <w:szCs w:val="28"/>
          <w:lang w:val="kk-KZ"/>
        </w:rPr>
        <w:t>4</w:t>
      </w:r>
      <w:r w:rsidRPr="007F7A39">
        <w:rPr>
          <w:rFonts w:ascii="Times New Roman" w:hAnsi="Times New Roman" w:cs="Times New Roman"/>
          <w:sz w:val="28"/>
          <w:szCs w:val="28"/>
          <w:lang w:val="kk-KZ"/>
        </w:rPr>
        <w:t xml:space="preserve"> кестеден көрініп тұрғандай, табыс ауытқуына бағалық факторлар ең көп әсер еткен екен. Шамасы бойынша басты кері факторы ұйым шығындарының құрылымын өзгерту болып табылды.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Кесте </w:t>
      </w:r>
      <w:r>
        <w:rPr>
          <w:rFonts w:ascii="Times New Roman" w:hAnsi="Times New Roman" w:cs="Times New Roman"/>
          <w:sz w:val="28"/>
          <w:szCs w:val="28"/>
          <w:lang w:val="kk-KZ"/>
        </w:rPr>
        <w:t>4</w:t>
      </w:r>
      <w:r w:rsidRPr="007F7A39">
        <w:rPr>
          <w:rFonts w:ascii="Times New Roman" w:hAnsi="Times New Roman" w:cs="Times New Roman"/>
          <w:sz w:val="28"/>
          <w:szCs w:val="28"/>
          <w:lang w:val="kk-KZ"/>
        </w:rPr>
        <w:t xml:space="preserve"> – Сатылымнан түскен пайданы себептік сараптау нәтижелері                                                                                                                              (мың теңге)</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20"/>
        <w:gridCol w:w="2160"/>
        <w:gridCol w:w="2259"/>
      </w:tblGrid>
      <w:tr w:rsidR="00F426B8" w:rsidRPr="007F7A39" w:rsidTr="00CA6F56">
        <w:tc>
          <w:tcPr>
            <w:tcW w:w="5220" w:type="dxa"/>
          </w:tcPr>
          <w:p w:rsidR="00F426B8" w:rsidRPr="007F7A39" w:rsidRDefault="00F426B8" w:rsidP="00CA6F56">
            <w:pPr>
              <w:spacing w:after="0" w:line="240" w:lineRule="auto"/>
              <w:jc w:val="center"/>
              <w:rPr>
                <w:rFonts w:ascii="Times New Roman" w:hAnsi="Times New Roman" w:cs="Times New Roman"/>
                <w:sz w:val="24"/>
                <w:szCs w:val="24"/>
                <w:lang w:val="kk-KZ"/>
              </w:rPr>
            </w:pPr>
            <w:r w:rsidRPr="007F7A39">
              <w:rPr>
                <w:rFonts w:ascii="Times New Roman" w:hAnsi="Times New Roman" w:cs="Times New Roman"/>
                <w:sz w:val="24"/>
                <w:szCs w:val="24"/>
                <w:lang w:val="kk-KZ"/>
              </w:rPr>
              <w:t>Көрсеткіштер</w:t>
            </w:r>
          </w:p>
        </w:tc>
        <w:tc>
          <w:tcPr>
            <w:tcW w:w="2160" w:type="dxa"/>
          </w:tcPr>
          <w:p w:rsidR="00F426B8" w:rsidRPr="007F7A39" w:rsidRDefault="00F426B8" w:rsidP="00CA6F56">
            <w:pPr>
              <w:spacing w:after="0" w:line="240" w:lineRule="auto"/>
              <w:jc w:val="center"/>
              <w:rPr>
                <w:rFonts w:ascii="Times New Roman" w:hAnsi="Times New Roman" w:cs="Times New Roman"/>
                <w:sz w:val="24"/>
                <w:szCs w:val="24"/>
                <w:lang w:val="kk-KZ"/>
              </w:rPr>
            </w:pPr>
            <w:r w:rsidRPr="007F7A39">
              <w:rPr>
                <w:rFonts w:ascii="Times New Roman" w:hAnsi="Times New Roman" w:cs="Times New Roman"/>
                <w:sz w:val="24"/>
                <w:szCs w:val="24"/>
                <w:lang w:val="en-US"/>
              </w:rPr>
              <w:t xml:space="preserve">2-ші жылдың басында </w:t>
            </w:r>
          </w:p>
        </w:tc>
        <w:tc>
          <w:tcPr>
            <w:tcW w:w="2259" w:type="dxa"/>
          </w:tcPr>
          <w:p w:rsidR="00F426B8" w:rsidRPr="007F7A39" w:rsidRDefault="00F426B8" w:rsidP="00CA6F56">
            <w:pPr>
              <w:spacing w:after="0" w:line="240" w:lineRule="auto"/>
              <w:jc w:val="center"/>
              <w:rPr>
                <w:rFonts w:ascii="Times New Roman" w:hAnsi="Times New Roman" w:cs="Times New Roman"/>
                <w:sz w:val="24"/>
                <w:szCs w:val="24"/>
                <w:lang w:val="kk-KZ"/>
              </w:rPr>
            </w:pPr>
            <w:r w:rsidRPr="007F7A39">
              <w:rPr>
                <w:rFonts w:ascii="Times New Roman" w:hAnsi="Times New Roman" w:cs="Times New Roman"/>
                <w:sz w:val="24"/>
                <w:szCs w:val="24"/>
                <w:lang w:val="en-US"/>
              </w:rPr>
              <w:t>3-ші жылдың басында</w:t>
            </w:r>
          </w:p>
        </w:tc>
      </w:tr>
      <w:tr w:rsidR="00F426B8" w:rsidRPr="007F7A39" w:rsidTr="00CA6F56">
        <w:tc>
          <w:tcPr>
            <w:tcW w:w="5220" w:type="dxa"/>
          </w:tcPr>
          <w:p w:rsidR="00F426B8" w:rsidRPr="007F7A39" w:rsidRDefault="00F426B8" w:rsidP="00CA6F56">
            <w:pPr>
              <w:spacing w:after="0" w:line="240" w:lineRule="auto"/>
              <w:jc w:val="both"/>
              <w:rPr>
                <w:rFonts w:ascii="Times New Roman" w:hAnsi="Times New Roman" w:cs="Times New Roman"/>
                <w:sz w:val="24"/>
                <w:szCs w:val="24"/>
              </w:rPr>
            </w:pPr>
            <w:r w:rsidRPr="007F7A39">
              <w:rPr>
                <w:rFonts w:ascii="Times New Roman" w:hAnsi="Times New Roman" w:cs="Times New Roman"/>
                <w:sz w:val="24"/>
                <w:szCs w:val="24"/>
                <w:lang w:val="kk-KZ"/>
              </w:rPr>
              <w:t>Табыс ауытқуы</w:t>
            </w:r>
            <w:r w:rsidRPr="007F7A39">
              <w:rPr>
                <w:rFonts w:ascii="Times New Roman" w:hAnsi="Times New Roman" w:cs="Times New Roman"/>
                <w:sz w:val="24"/>
                <w:szCs w:val="24"/>
              </w:rPr>
              <w:t xml:space="preserve"> – </w:t>
            </w:r>
            <w:r w:rsidRPr="007F7A39">
              <w:rPr>
                <w:rFonts w:ascii="Times New Roman" w:hAnsi="Times New Roman" w:cs="Times New Roman"/>
                <w:sz w:val="24"/>
                <w:szCs w:val="24"/>
                <w:lang w:val="kk-KZ"/>
              </w:rPr>
              <w:t>барлығы</w:t>
            </w:r>
            <w:r w:rsidRPr="007F7A39">
              <w:rPr>
                <w:rFonts w:ascii="Times New Roman" w:hAnsi="Times New Roman" w:cs="Times New Roman"/>
                <w:sz w:val="24"/>
                <w:szCs w:val="24"/>
              </w:rPr>
              <w:t>,</w:t>
            </w:r>
          </w:p>
        </w:tc>
        <w:tc>
          <w:tcPr>
            <w:tcW w:w="2160"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+160</w:t>
            </w:r>
          </w:p>
        </w:tc>
        <w:tc>
          <w:tcPr>
            <w:tcW w:w="2259"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+1348</w:t>
            </w:r>
          </w:p>
        </w:tc>
      </w:tr>
      <w:tr w:rsidR="00F426B8" w:rsidRPr="007F7A39" w:rsidTr="00CA6F56">
        <w:tc>
          <w:tcPr>
            <w:tcW w:w="5220" w:type="dxa"/>
          </w:tcPr>
          <w:p w:rsidR="00F426B8" w:rsidRPr="007F7A39" w:rsidRDefault="00F426B8" w:rsidP="00CA6F56">
            <w:pPr>
              <w:spacing w:after="0" w:line="240" w:lineRule="auto"/>
              <w:jc w:val="both"/>
              <w:rPr>
                <w:rFonts w:ascii="Times New Roman" w:hAnsi="Times New Roman" w:cs="Times New Roman"/>
                <w:sz w:val="24"/>
                <w:szCs w:val="24"/>
              </w:rPr>
            </w:pPr>
            <w:r w:rsidRPr="007F7A39">
              <w:rPr>
                <w:rFonts w:ascii="Times New Roman" w:hAnsi="Times New Roman" w:cs="Times New Roman"/>
                <w:sz w:val="24"/>
                <w:szCs w:val="24"/>
                <w:lang w:val="kk-KZ"/>
              </w:rPr>
              <w:t>Соның ішінде</w:t>
            </w:r>
            <w:r w:rsidRPr="007F7A39">
              <w:rPr>
                <w:rFonts w:ascii="Times New Roman" w:hAnsi="Times New Roman" w:cs="Times New Roman"/>
                <w:sz w:val="24"/>
                <w:szCs w:val="24"/>
              </w:rPr>
              <w:t>:</w:t>
            </w:r>
          </w:p>
        </w:tc>
        <w:tc>
          <w:tcPr>
            <w:tcW w:w="2160" w:type="dxa"/>
          </w:tcPr>
          <w:p w:rsidR="00F426B8" w:rsidRPr="007F7A39" w:rsidRDefault="00F426B8" w:rsidP="00CA6F56">
            <w:pPr>
              <w:spacing w:after="0" w:line="240" w:lineRule="auto"/>
              <w:jc w:val="center"/>
              <w:rPr>
                <w:rFonts w:ascii="Times New Roman" w:hAnsi="Times New Roman" w:cs="Times New Roman"/>
                <w:sz w:val="24"/>
                <w:szCs w:val="24"/>
              </w:rPr>
            </w:pPr>
          </w:p>
        </w:tc>
        <w:tc>
          <w:tcPr>
            <w:tcW w:w="2259" w:type="dxa"/>
          </w:tcPr>
          <w:p w:rsidR="00F426B8" w:rsidRPr="007F7A39" w:rsidRDefault="00F426B8" w:rsidP="00CA6F56">
            <w:pPr>
              <w:spacing w:after="0" w:line="240" w:lineRule="auto"/>
              <w:jc w:val="center"/>
              <w:rPr>
                <w:rFonts w:ascii="Times New Roman" w:hAnsi="Times New Roman" w:cs="Times New Roman"/>
                <w:sz w:val="24"/>
                <w:szCs w:val="24"/>
              </w:rPr>
            </w:pPr>
          </w:p>
        </w:tc>
      </w:tr>
      <w:tr w:rsidR="00F426B8" w:rsidRPr="007F7A39" w:rsidTr="00CA6F56">
        <w:tc>
          <w:tcPr>
            <w:tcW w:w="5220" w:type="dxa"/>
          </w:tcPr>
          <w:p w:rsidR="00F426B8" w:rsidRPr="007F7A39" w:rsidRDefault="00F426B8" w:rsidP="00CA6F56">
            <w:pPr>
              <w:spacing w:after="0" w:line="240" w:lineRule="auto"/>
              <w:jc w:val="both"/>
              <w:rPr>
                <w:rFonts w:ascii="Times New Roman" w:hAnsi="Times New Roman" w:cs="Times New Roman"/>
                <w:sz w:val="24"/>
                <w:szCs w:val="24"/>
              </w:rPr>
            </w:pPr>
            <w:r w:rsidRPr="007F7A39">
              <w:rPr>
                <w:rFonts w:ascii="Times New Roman" w:hAnsi="Times New Roman" w:cs="Times New Roman"/>
                <w:sz w:val="24"/>
                <w:szCs w:val="24"/>
              </w:rPr>
              <w:t xml:space="preserve">- </w:t>
            </w:r>
            <w:r w:rsidRPr="007F7A39">
              <w:rPr>
                <w:rFonts w:ascii="Times New Roman" w:hAnsi="Times New Roman" w:cs="Times New Roman"/>
                <w:sz w:val="24"/>
                <w:szCs w:val="24"/>
                <w:lang w:val="kk-KZ"/>
              </w:rPr>
              <w:t xml:space="preserve">өнімді сату бағасын өзгерту </w:t>
            </w:r>
          </w:p>
        </w:tc>
        <w:tc>
          <w:tcPr>
            <w:tcW w:w="2160"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+5211</w:t>
            </w:r>
          </w:p>
        </w:tc>
        <w:tc>
          <w:tcPr>
            <w:tcW w:w="2259"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+5854</w:t>
            </w:r>
          </w:p>
        </w:tc>
      </w:tr>
      <w:tr w:rsidR="00F426B8" w:rsidRPr="007F7A39" w:rsidTr="00CA6F56">
        <w:tc>
          <w:tcPr>
            <w:tcW w:w="5220" w:type="dxa"/>
          </w:tcPr>
          <w:p w:rsidR="00F426B8" w:rsidRPr="007F7A39" w:rsidRDefault="00F426B8" w:rsidP="00CA6F56">
            <w:pPr>
              <w:spacing w:after="0" w:line="240" w:lineRule="auto"/>
              <w:jc w:val="both"/>
              <w:rPr>
                <w:rFonts w:ascii="Times New Roman" w:hAnsi="Times New Roman" w:cs="Times New Roman"/>
                <w:sz w:val="24"/>
                <w:szCs w:val="24"/>
              </w:rPr>
            </w:pPr>
            <w:r w:rsidRPr="007F7A39">
              <w:rPr>
                <w:rFonts w:ascii="Times New Roman" w:hAnsi="Times New Roman" w:cs="Times New Roman"/>
                <w:sz w:val="24"/>
                <w:szCs w:val="24"/>
              </w:rPr>
              <w:t xml:space="preserve">- </w:t>
            </w:r>
            <w:r w:rsidRPr="007F7A39">
              <w:rPr>
                <w:rFonts w:ascii="Times New Roman" w:hAnsi="Times New Roman" w:cs="Times New Roman"/>
                <w:sz w:val="24"/>
                <w:szCs w:val="24"/>
                <w:lang w:val="kk-KZ"/>
              </w:rPr>
              <w:t xml:space="preserve">өнім сатылымы көлемінің өзгеруі </w:t>
            </w:r>
          </w:p>
        </w:tc>
        <w:tc>
          <w:tcPr>
            <w:tcW w:w="2160"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+4436,77</w:t>
            </w:r>
          </w:p>
        </w:tc>
        <w:tc>
          <w:tcPr>
            <w:tcW w:w="2259"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+1134,42</w:t>
            </w:r>
          </w:p>
        </w:tc>
      </w:tr>
      <w:tr w:rsidR="00F426B8" w:rsidRPr="007F7A39" w:rsidTr="00CA6F56">
        <w:tc>
          <w:tcPr>
            <w:tcW w:w="5220" w:type="dxa"/>
          </w:tcPr>
          <w:p w:rsidR="00F426B8" w:rsidRPr="007F7A39" w:rsidRDefault="00F426B8" w:rsidP="00CA6F56">
            <w:pPr>
              <w:spacing w:after="0" w:line="240" w:lineRule="auto"/>
              <w:jc w:val="both"/>
              <w:rPr>
                <w:rFonts w:ascii="Times New Roman" w:hAnsi="Times New Roman" w:cs="Times New Roman"/>
                <w:sz w:val="24"/>
                <w:szCs w:val="24"/>
              </w:rPr>
            </w:pPr>
            <w:r w:rsidRPr="007F7A39">
              <w:rPr>
                <w:rFonts w:ascii="Times New Roman" w:hAnsi="Times New Roman" w:cs="Times New Roman"/>
                <w:sz w:val="24"/>
                <w:szCs w:val="24"/>
              </w:rPr>
              <w:t xml:space="preserve">- </w:t>
            </w:r>
            <w:r w:rsidRPr="007F7A39">
              <w:rPr>
                <w:rFonts w:ascii="Times New Roman" w:hAnsi="Times New Roman" w:cs="Times New Roman"/>
                <w:sz w:val="24"/>
                <w:szCs w:val="24"/>
                <w:lang w:val="kk-KZ"/>
              </w:rPr>
              <w:t xml:space="preserve">өнім құрылымының өзгеруі </w:t>
            </w:r>
          </w:p>
        </w:tc>
        <w:tc>
          <w:tcPr>
            <w:tcW w:w="2160"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-511,83</w:t>
            </w:r>
          </w:p>
        </w:tc>
        <w:tc>
          <w:tcPr>
            <w:tcW w:w="2259"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-20,63</w:t>
            </w:r>
          </w:p>
        </w:tc>
      </w:tr>
      <w:tr w:rsidR="00F426B8" w:rsidRPr="007F7A39" w:rsidTr="00CA6F56">
        <w:tc>
          <w:tcPr>
            <w:tcW w:w="5220" w:type="dxa"/>
          </w:tcPr>
          <w:p w:rsidR="00F426B8" w:rsidRPr="007F7A39" w:rsidRDefault="00F426B8" w:rsidP="00CA6F56">
            <w:pPr>
              <w:spacing w:after="0" w:line="240" w:lineRule="auto"/>
              <w:jc w:val="both"/>
              <w:rPr>
                <w:rFonts w:ascii="Times New Roman" w:hAnsi="Times New Roman" w:cs="Times New Roman"/>
                <w:sz w:val="24"/>
                <w:szCs w:val="24"/>
              </w:rPr>
            </w:pPr>
            <w:r w:rsidRPr="007F7A39">
              <w:rPr>
                <w:rFonts w:ascii="Times New Roman" w:hAnsi="Times New Roman" w:cs="Times New Roman"/>
                <w:sz w:val="24"/>
                <w:szCs w:val="24"/>
              </w:rPr>
              <w:t xml:space="preserve">- </w:t>
            </w:r>
            <w:r w:rsidRPr="007F7A39">
              <w:rPr>
                <w:rFonts w:ascii="Times New Roman" w:hAnsi="Times New Roman" w:cs="Times New Roman"/>
                <w:sz w:val="24"/>
                <w:szCs w:val="24"/>
                <w:lang w:val="kk-KZ"/>
              </w:rPr>
              <w:t xml:space="preserve">шығын деңгейін азайту </w:t>
            </w:r>
            <w:r w:rsidRPr="007F7A39">
              <w:rPr>
                <w:rFonts w:ascii="Times New Roman" w:hAnsi="Times New Roman" w:cs="Times New Roman"/>
                <w:sz w:val="24"/>
                <w:szCs w:val="24"/>
              </w:rPr>
              <w:t>(</w:t>
            </w:r>
            <w:r w:rsidRPr="007F7A39">
              <w:rPr>
                <w:rFonts w:ascii="Times New Roman" w:hAnsi="Times New Roman" w:cs="Times New Roman"/>
                <w:sz w:val="24"/>
                <w:szCs w:val="24"/>
                <w:lang w:val="kk-KZ"/>
              </w:rPr>
              <w:t>үнемдеу тәртібі</w:t>
            </w:r>
            <w:r w:rsidRPr="007F7A39">
              <w:rPr>
                <w:rFonts w:ascii="Times New Roman" w:hAnsi="Times New Roman" w:cs="Times New Roman"/>
                <w:sz w:val="24"/>
                <w:szCs w:val="24"/>
              </w:rPr>
              <w:t>)</w:t>
            </w:r>
          </w:p>
        </w:tc>
        <w:tc>
          <w:tcPr>
            <w:tcW w:w="2160"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-4787,09</w:t>
            </w:r>
          </w:p>
        </w:tc>
        <w:tc>
          <w:tcPr>
            <w:tcW w:w="2259"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-5385,41</w:t>
            </w:r>
          </w:p>
        </w:tc>
      </w:tr>
      <w:tr w:rsidR="00F426B8" w:rsidRPr="007F7A39" w:rsidTr="00CA6F56">
        <w:tc>
          <w:tcPr>
            <w:tcW w:w="5220" w:type="dxa"/>
          </w:tcPr>
          <w:p w:rsidR="00F426B8" w:rsidRPr="007F7A39" w:rsidRDefault="00F426B8" w:rsidP="00CA6F56">
            <w:pPr>
              <w:spacing w:after="0" w:line="240" w:lineRule="auto"/>
              <w:jc w:val="both"/>
              <w:rPr>
                <w:rFonts w:ascii="Times New Roman" w:hAnsi="Times New Roman" w:cs="Times New Roman"/>
                <w:sz w:val="24"/>
                <w:szCs w:val="24"/>
              </w:rPr>
            </w:pPr>
            <w:r w:rsidRPr="007F7A39">
              <w:rPr>
                <w:rFonts w:ascii="Times New Roman" w:hAnsi="Times New Roman" w:cs="Times New Roman"/>
                <w:sz w:val="24"/>
                <w:szCs w:val="24"/>
              </w:rPr>
              <w:t xml:space="preserve">- </w:t>
            </w:r>
            <w:r w:rsidRPr="007F7A39">
              <w:rPr>
                <w:rFonts w:ascii="Times New Roman" w:hAnsi="Times New Roman" w:cs="Times New Roman"/>
                <w:sz w:val="24"/>
                <w:szCs w:val="24"/>
                <w:lang w:val="kk-KZ"/>
              </w:rPr>
              <w:t xml:space="preserve">шығын құрылымын өзгерту </w:t>
            </w:r>
          </w:p>
        </w:tc>
        <w:tc>
          <w:tcPr>
            <w:tcW w:w="2160"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-4189,78</w:t>
            </w:r>
          </w:p>
        </w:tc>
        <w:tc>
          <w:tcPr>
            <w:tcW w:w="2259" w:type="dxa"/>
          </w:tcPr>
          <w:p w:rsidR="00F426B8" w:rsidRPr="007F7A39" w:rsidRDefault="00F426B8" w:rsidP="00CA6F56">
            <w:pPr>
              <w:spacing w:after="0" w:line="240" w:lineRule="auto"/>
              <w:jc w:val="center"/>
              <w:rPr>
                <w:rFonts w:ascii="Times New Roman" w:hAnsi="Times New Roman" w:cs="Times New Roman"/>
                <w:sz w:val="24"/>
                <w:szCs w:val="24"/>
              </w:rPr>
            </w:pPr>
            <w:r w:rsidRPr="007F7A39">
              <w:rPr>
                <w:rFonts w:ascii="Times New Roman" w:hAnsi="Times New Roman" w:cs="Times New Roman"/>
                <w:sz w:val="24"/>
                <w:szCs w:val="24"/>
              </w:rPr>
              <w:t>-233,94</w:t>
            </w:r>
          </w:p>
        </w:tc>
      </w:tr>
    </w:tbl>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47 кестедегі мәліметтер, өнімді сату бағасын және сатылым көлемін өзгертудің табыс суммасына оң әсер етуін көрсетеді.</w:t>
      </w: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r w:rsidRPr="007F7A39">
        <w:rPr>
          <w:rStyle w:val="a8"/>
          <w:rFonts w:ascii="Times New Roman" w:hAnsi="Times New Roman" w:cs="Times New Roman"/>
          <w:b w:val="0"/>
          <w:sz w:val="28"/>
          <w:szCs w:val="28"/>
          <w:lang w:val="kk-KZ"/>
        </w:rPr>
        <w:t xml:space="preserve">Табыс суммасын арттыру қорлары әр өнім түріне қатысты анықталады. Олардың негізгі көздері өнім сатылымы көлемін арттыру, оның меншікті құнын азайту, өнім сапасын жақсарту, сатылымның тиімдірек нарығында сатылым жасау және т.б. болып табылады. (сурет </w:t>
      </w:r>
      <w:r>
        <w:rPr>
          <w:rStyle w:val="a8"/>
          <w:rFonts w:ascii="Times New Roman" w:hAnsi="Times New Roman" w:cs="Times New Roman"/>
          <w:b w:val="0"/>
          <w:sz w:val="28"/>
          <w:szCs w:val="28"/>
          <w:lang w:val="kk-KZ"/>
        </w:rPr>
        <w:t>2</w:t>
      </w:r>
      <w:r w:rsidRPr="007F7A39">
        <w:rPr>
          <w:rStyle w:val="a8"/>
          <w:rFonts w:ascii="Times New Roman" w:hAnsi="Times New Roman" w:cs="Times New Roman"/>
          <w:b w:val="0"/>
          <w:sz w:val="28"/>
          <w:szCs w:val="28"/>
          <w:lang w:val="kk-KZ"/>
        </w:rPr>
        <w:t>).</w:t>
      </w:r>
    </w:p>
    <w:p w:rsidR="00F426B8" w:rsidRPr="007F7A39" w:rsidRDefault="00F426B8" w:rsidP="00F426B8">
      <w:pPr>
        <w:spacing w:after="0" w:line="240" w:lineRule="auto"/>
        <w:ind w:firstLine="386"/>
        <w:jc w:val="both"/>
        <w:rPr>
          <w:rStyle w:val="a8"/>
          <w:rFonts w:ascii="Times New Roman" w:hAnsi="Times New Roman" w:cs="Times New Roman"/>
          <w:b w:val="0"/>
          <w:sz w:val="24"/>
          <w:szCs w:val="24"/>
          <w:lang w:val="kk-KZ"/>
        </w:rPr>
      </w:pPr>
      <w:r>
        <w:rPr>
          <w:rFonts w:ascii="Times New Roman" w:hAnsi="Times New Roman" w:cs="Times New Roman"/>
          <w:bCs/>
          <w:noProof/>
          <w:sz w:val="28"/>
          <w:szCs w:val="28"/>
        </w:rPr>
        <mc:AlternateContent>
          <mc:Choice Requires="wps">
            <w:drawing>
              <wp:anchor distT="0" distB="0" distL="114300" distR="114300" simplePos="0" relativeHeight="251667456" behindDoc="0" locked="0" layoutInCell="1" allowOverlap="1">
                <wp:simplePos x="0" y="0"/>
                <wp:positionH relativeFrom="column">
                  <wp:posOffset>1828800</wp:posOffset>
                </wp:positionH>
                <wp:positionV relativeFrom="paragraph">
                  <wp:posOffset>114300</wp:posOffset>
                </wp:positionV>
                <wp:extent cx="2743200" cy="0"/>
                <wp:effectExtent l="9525" t="9525" r="9525" b="9525"/>
                <wp:wrapNone/>
                <wp:docPr id="227" name="Прямая соединительная линия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7"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9pt" to="5in,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"/>
            </w:pict>
          </mc:Fallback>
        </mc:AlternateContent>
      </w:r>
      <w:r>
        <w:rPr>
          <w:rFonts w:ascii="Times New Roman" w:hAnsi="Times New Roman" w:cs="Times New Roman"/>
          <w:bCs/>
          <w:noProof/>
          <w:sz w:val="28"/>
          <w:szCs w:val="28"/>
        </w:rPr>
        <mc:AlternateContent>
          <mc:Choice Requires="wps">
            <w:drawing>
              <wp:anchor distT="0" distB="0" distL="114300" distR="114300" simplePos="0" relativeHeight="251669504" behindDoc="0" locked="0" layoutInCell="1" allowOverlap="1">
                <wp:simplePos x="0" y="0"/>
                <wp:positionH relativeFrom="column">
                  <wp:posOffset>1828800</wp:posOffset>
                </wp:positionH>
                <wp:positionV relativeFrom="paragraph">
                  <wp:posOffset>114300</wp:posOffset>
                </wp:positionV>
                <wp:extent cx="0" cy="457200"/>
                <wp:effectExtent l="9525" t="9525" r="9525" b="9525"/>
                <wp:wrapNone/>
                <wp:docPr id="226" name="Прямая соединительная линия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6"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9pt" to="2in,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"/>
            </w:pict>
          </mc:Fallback>
        </mc:AlternateContent>
      </w:r>
      <w:r>
        <w:rPr>
          <w:rFonts w:ascii="Times New Roman" w:hAnsi="Times New Roman" w:cs="Times New Roman"/>
          <w:bCs/>
          <w:noProof/>
          <w:sz w:val="28"/>
          <w:szCs w:val="28"/>
        </w:rPr>
        <mc:AlternateContent>
          <mc:Choice Requires="wps">
            <w:drawing>
              <wp:anchor distT="0" distB="0" distL="114300" distR="114300" simplePos="0" relativeHeight="251670528" behindDoc="0" locked="0" layoutInCell="1" allowOverlap="1">
                <wp:simplePos x="0" y="0"/>
                <wp:positionH relativeFrom="column">
                  <wp:posOffset>4572000</wp:posOffset>
                </wp:positionH>
                <wp:positionV relativeFrom="paragraph">
                  <wp:posOffset>114300</wp:posOffset>
                </wp:positionV>
                <wp:extent cx="0" cy="457200"/>
                <wp:effectExtent l="9525" t="9525" r="9525" b="9525"/>
                <wp:wrapNone/>
                <wp:docPr id="225" name="Прямая соединительная линия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5"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9pt" to="5in,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"/>
            </w:pict>
          </mc:Fallback>
        </mc:AlternateContent>
      </w:r>
    </w:p>
    <w:p w:rsidR="00F426B8" w:rsidRPr="007F7A39" w:rsidRDefault="00F426B8" w:rsidP="00F426B8">
      <w:pPr>
        <w:spacing w:after="0" w:line="240" w:lineRule="auto"/>
        <w:ind w:firstLine="386"/>
        <w:jc w:val="center"/>
        <w:rPr>
          <w:rStyle w:val="a8"/>
          <w:rFonts w:ascii="Times New Roman" w:hAnsi="Times New Roman" w:cs="Times New Roman"/>
          <w:b w:val="0"/>
          <w:sz w:val="24"/>
          <w:szCs w:val="24"/>
          <w:lang w:val="kk-KZ"/>
        </w:rPr>
      </w:pPr>
      <w:r w:rsidRPr="007F7A39">
        <w:rPr>
          <w:rStyle w:val="a8"/>
          <w:rFonts w:ascii="Times New Roman" w:hAnsi="Times New Roman" w:cs="Times New Roman"/>
          <w:b w:val="0"/>
          <w:sz w:val="24"/>
          <w:szCs w:val="24"/>
          <w:lang w:val="kk-KZ"/>
        </w:rPr>
        <w:t>Табыс суммасын арттыру қорлары</w:t>
      </w:r>
      <w:r>
        <w:rPr>
          <w:rFonts w:ascii="Times New Roman" w:hAnsi="Times New Roman" w:cs="Times New Roman"/>
          <w:bCs/>
          <w:noProof/>
          <w:sz w:val="24"/>
          <w:szCs w:val="24"/>
        </w:rPr>
        <mc:AlternateContent>
          <mc:Choice Requires="wps">
            <w:drawing>
              <wp:anchor distT="0" distB="0" distL="114300" distR="114300" simplePos="0" relativeHeight="251683840" behindDoc="0" locked="0" layoutInCell="1" allowOverlap="1">
                <wp:simplePos x="0" y="0"/>
                <wp:positionH relativeFrom="column">
                  <wp:posOffset>3200400</wp:posOffset>
                </wp:positionH>
                <wp:positionV relativeFrom="paragraph">
                  <wp:posOffset>191770</wp:posOffset>
                </wp:positionV>
                <wp:extent cx="0" cy="342900"/>
                <wp:effectExtent l="9525" t="10795" r="9525" b="8255"/>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1"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5.1pt" to="252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68480" behindDoc="0" locked="0" layoutInCell="1" allowOverlap="1">
                <wp:simplePos x="0" y="0"/>
                <wp:positionH relativeFrom="column">
                  <wp:posOffset>1828800</wp:posOffset>
                </wp:positionH>
                <wp:positionV relativeFrom="paragraph">
                  <wp:posOffset>191770</wp:posOffset>
                </wp:positionV>
                <wp:extent cx="2743200" cy="0"/>
                <wp:effectExtent l="9525" t="10795" r="9525" b="8255"/>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0"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15.1pt" to="5in,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"/>
            </w:pict>
          </mc:Fallback>
        </mc:AlternateContent>
      </w:r>
    </w:p>
    <w:p w:rsidR="00F426B8" w:rsidRPr="007F7A39" w:rsidRDefault="00F426B8" w:rsidP="00F426B8">
      <w:pPr>
        <w:spacing w:after="0" w:line="240" w:lineRule="auto"/>
        <w:ind w:firstLine="386"/>
        <w:jc w:val="both"/>
        <w:rPr>
          <w:rStyle w:val="a8"/>
          <w:rFonts w:ascii="Times New Roman" w:hAnsi="Times New Roman" w:cs="Times New Roman"/>
          <w:b w:val="0"/>
          <w:sz w:val="24"/>
          <w:szCs w:val="24"/>
          <w:lang w:val="kk-KZ"/>
        </w:rPr>
      </w:pPr>
    </w:p>
    <w:p w:rsidR="00F426B8" w:rsidRPr="007F7A39" w:rsidRDefault="00F426B8" w:rsidP="00F426B8">
      <w:pPr>
        <w:spacing w:after="0" w:line="240" w:lineRule="auto"/>
        <w:ind w:firstLine="386"/>
        <w:jc w:val="both"/>
        <w:rPr>
          <w:rStyle w:val="a8"/>
          <w:rFonts w:ascii="Times New Roman" w:hAnsi="Times New Roman" w:cs="Times New Roman"/>
          <w:b w:val="0"/>
          <w:sz w:val="24"/>
          <w:szCs w:val="24"/>
          <w:lang w:val="kk-KZ"/>
        </w:rPr>
      </w:pPr>
      <w:r>
        <w:rPr>
          <w:rFonts w:ascii="Times New Roman" w:hAnsi="Times New Roman" w:cs="Times New Roman"/>
          <w:bCs/>
          <w:noProof/>
          <w:sz w:val="24"/>
          <w:szCs w:val="24"/>
        </w:rPr>
        <mc:AlternateContent>
          <mc:Choice Requires="wps">
            <w:drawing>
              <wp:anchor distT="0" distB="0" distL="114300" distR="114300" simplePos="0" relativeHeight="251682816" behindDoc="0" locked="0" layoutInCell="1" allowOverlap="1">
                <wp:simplePos x="0" y="0"/>
                <wp:positionH relativeFrom="column">
                  <wp:posOffset>5829300</wp:posOffset>
                </wp:positionH>
                <wp:positionV relativeFrom="paragraph">
                  <wp:posOffset>101600</wp:posOffset>
                </wp:positionV>
                <wp:extent cx="0" cy="571500"/>
                <wp:effectExtent l="9525" t="6350" r="9525" b="1270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9"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9pt,8pt" to="459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80768" behindDoc="0" locked="0" layoutInCell="1" allowOverlap="1">
                <wp:simplePos x="0" y="0"/>
                <wp:positionH relativeFrom="column">
                  <wp:posOffset>4000500</wp:posOffset>
                </wp:positionH>
                <wp:positionV relativeFrom="paragraph">
                  <wp:posOffset>101600</wp:posOffset>
                </wp:positionV>
                <wp:extent cx="1828800" cy="0"/>
                <wp:effectExtent l="9525" t="6350" r="9525" b="1270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8pt" to="45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79744" behindDoc="0" locked="0" layoutInCell="1" allowOverlap="1">
                <wp:simplePos x="0" y="0"/>
                <wp:positionH relativeFrom="column">
                  <wp:posOffset>4000500</wp:posOffset>
                </wp:positionH>
                <wp:positionV relativeFrom="paragraph">
                  <wp:posOffset>101600</wp:posOffset>
                </wp:positionV>
                <wp:extent cx="0" cy="571500"/>
                <wp:effectExtent l="9525" t="6350" r="9525" b="1270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8pt" to="31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78720" behindDoc="0" locked="0" layoutInCell="1" allowOverlap="1">
                <wp:simplePos x="0" y="0"/>
                <wp:positionH relativeFrom="column">
                  <wp:posOffset>3771900</wp:posOffset>
                </wp:positionH>
                <wp:positionV relativeFrom="paragraph">
                  <wp:posOffset>101600</wp:posOffset>
                </wp:positionV>
                <wp:extent cx="0" cy="571500"/>
                <wp:effectExtent l="9525" t="6350" r="9525" b="1270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6"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8pt" to="297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75648" behindDoc="0" locked="0" layoutInCell="1" allowOverlap="1">
                <wp:simplePos x="0" y="0"/>
                <wp:positionH relativeFrom="column">
                  <wp:posOffset>2514600</wp:posOffset>
                </wp:positionH>
                <wp:positionV relativeFrom="paragraph">
                  <wp:posOffset>101600</wp:posOffset>
                </wp:positionV>
                <wp:extent cx="1257300" cy="0"/>
                <wp:effectExtent l="9525" t="6350" r="9525" b="1270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8pt" to="297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77696" behindDoc="0" locked="0" layoutInCell="1" allowOverlap="1">
                <wp:simplePos x="0" y="0"/>
                <wp:positionH relativeFrom="column">
                  <wp:posOffset>2514600</wp:posOffset>
                </wp:positionH>
                <wp:positionV relativeFrom="paragraph">
                  <wp:posOffset>101600</wp:posOffset>
                </wp:positionV>
                <wp:extent cx="0" cy="571500"/>
                <wp:effectExtent l="9525" t="6350" r="9525" b="1270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8pt" to="198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74624" behindDoc="0" locked="0" layoutInCell="1" allowOverlap="1">
                <wp:simplePos x="0" y="0"/>
                <wp:positionH relativeFrom="column">
                  <wp:posOffset>2286000</wp:posOffset>
                </wp:positionH>
                <wp:positionV relativeFrom="paragraph">
                  <wp:posOffset>101600</wp:posOffset>
                </wp:positionV>
                <wp:extent cx="0" cy="571500"/>
                <wp:effectExtent l="9525" t="6350" r="9525" b="1270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8pt" to="180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72576" behindDoc="0" locked="0" layoutInCell="1" allowOverlap="1">
                <wp:simplePos x="0" y="0"/>
                <wp:positionH relativeFrom="column">
                  <wp:posOffset>571500</wp:posOffset>
                </wp:positionH>
                <wp:positionV relativeFrom="paragraph">
                  <wp:posOffset>101600</wp:posOffset>
                </wp:positionV>
                <wp:extent cx="1714500" cy="0"/>
                <wp:effectExtent l="9525" t="6350" r="9525" b="1270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pt" to="180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73600" behindDoc="0" locked="0" layoutInCell="1" allowOverlap="1">
                <wp:simplePos x="0" y="0"/>
                <wp:positionH relativeFrom="column">
                  <wp:posOffset>571500</wp:posOffset>
                </wp:positionH>
                <wp:positionV relativeFrom="paragraph">
                  <wp:posOffset>101600</wp:posOffset>
                </wp:positionV>
                <wp:extent cx="0" cy="571500"/>
                <wp:effectExtent l="9525" t="6350" r="9525" b="1270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pt" to="4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"/>
            </w:pict>
          </mc:Fallback>
        </mc:AlternateContent>
      </w:r>
    </w:p>
    <w:p w:rsidR="00F426B8" w:rsidRPr="007F7A39" w:rsidRDefault="00F426B8" w:rsidP="00F426B8">
      <w:pPr>
        <w:spacing w:after="0" w:line="240" w:lineRule="auto"/>
        <w:ind w:firstLine="386"/>
        <w:jc w:val="both"/>
        <w:rPr>
          <w:rStyle w:val="a8"/>
          <w:rFonts w:ascii="Times New Roman" w:hAnsi="Times New Roman" w:cs="Times New Roman"/>
          <w:b w:val="0"/>
          <w:sz w:val="24"/>
          <w:szCs w:val="24"/>
          <w:lang w:val="kk-KZ"/>
        </w:rPr>
      </w:pPr>
      <w:r w:rsidRPr="007F7A39">
        <w:rPr>
          <w:rStyle w:val="a8"/>
          <w:rFonts w:ascii="Times New Roman" w:hAnsi="Times New Roman" w:cs="Times New Roman"/>
          <w:b w:val="0"/>
          <w:sz w:val="24"/>
          <w:szCs w:val="24"/>
          <w:lang w:val="kk-KZ"/>
        </w:rPr>
        <w:t xml:space="preserve">              Өнім сатылымы                      Бағаны өсіру               Өнімнің меншікті</w:t>
      </w:r>
    </w:p>
    <w:p w:rsidR="00F426B8" w:rsidRPr="007F7A39" w:rsidRDefault="00F426B8" w:rsidP="00F426B8">
      <w:pPr>
        <w:spacing w:after="0" w:line="240" w:lineRule="auto"/>
        <w:ind w:firstLine="386"/>
        <w:jc w:val="both"/>
        <w:rPr>
          <w:rStyle w:val="a8"/>
          <w:rFonts w:ascii="Times New Roman" w:hAnsi="Times New Roman" w:cs="Times New Roman"/>
          <w:b w:val="0"/>
          <w:sz w:val="24"/>
          <w:szCs w:val="24"/>
          <w:lang w:val="kk-KZ"/>
        </w:rPr>
      </w:pPr>
      <w:r w:rsidRPr="007F7A39">
        <w:rPr>
          <w:rStyle w:val="a8"/>
          <w:rFonts w:ascii="Times New Roman" w:hAnsi="Times New Roman" w:cs="Times New Roman"/>
          <w:b w:val="0"/>
          <w:sz w:val="24"/>
          <w:szCs w:val="24"/>
          <w:lang w:val="kk-KZ"/>
        </w:rPr>
        <w:t xml:space="preserve">              көлемін арттыру                                                            құнын азайту</w:t>
      </w:r>
    </w:p>
    <w:p w:rsidR="00F426B8" w:rsidRPr="007F7A39" w:rsidRDefault="00F426B8" w:rsidP="00F426B8">
      <w:pPr>
        <w:spacing w:after="0" w:line="240" w:lineRule="auto"/>
        <w:ind w:firstLine="386"/>
        <w:jc w:val="both"/>
        <w:rPr>
          <w:rStyle w:val="a8"/>
          <w:rFonts w:ascii="Times New Roman" w:hAnsi="Times New Roman" w:cs="Times New Roman"/>
          <w:b w:val="0"/>
          <w:sz w:val="24"/>
          <w:szCs w:val="24"/>
          <w:lang w:val="kk-KZ"/>
        </w:rPr>
      </w:pPr>
      <w:r>
        <w:rPr>
          <w:rFonts w:ascii="Times New Roman" w:hAnsi="Times New Roman" w:cs="Times New Roman"/>
          <w:bCs/>
          <w:noProof/>
          <w:sz w:val="24"/>
          <w:szCs w:val="24"/>
        </w:rPr>
        <mc:AlternateContent>
          <mc:Choice Requires="wps">
            <w:drawing>
              <wp:anchor distT="0" distB="0" distL="114300" distR="114300" simplePos="0" relativeHeight="251700224" behindDoc="0" locked="0" layoutInCell="1" allowOverlap="1">
                <wp:simplePos x="0" y="0"/>
                <wp:positionH relativeFrom="column">
                  <wp:posOffset>3200400</wp:posOffset>
                </wp:positionH>
                <wp:positionV relativeFrom="paragraph">
                  <wp:posOffset>142240</wp:posOffset>
                </wp:positionV>
                <wp:extent cx="0" cy="342900"/>
                <wp:effectExtent l="9525" t="8890" r="9525" b="1016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1.2pt" to="252pt,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81792" behindDoc="0" locked="0" layoutInCell="1" allowOverlap="1">
                <wp:simplePos x="0" y="0"/>
                <wp:positionH relativeFrom="column">
                  <wp:posOffset>4000500</wp:posOffset>
                </wp:positionH>
                <wp:positionV relativeFrom="paragraph">
                  <wp:posOffset>118110</wp:posOffset>
                </wp:positionV>
                <wp:extent cx="1828800" cy="0"/>
                <wp:effectExtent l="9525" t="13335" r="9525" b="571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9.3pt" to="459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76672" behindDoc="0" locked="0" layoutInCell="1" allowOverlap="1">
                <wp:simplePos x="0" y="0"/>
                <wp:positionH relativeFrom="column">
                  <wp:posOffset>2514600</wp:posOffset>
                </wp:positionH>
                <wp:positionV relativeFrom="paragraph">
                  <wp:posOffset>118110</wp:posOffset>
                </wp:positionV>
                <wp:extent cx="1257300" cy="0"/>
                <wp:effectExtent l="9525" t="13335" r="9525" b="571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9.3pt" to="297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71552" behindDoc="0" locked="0" layoutInCell="1" allowOverlap="1">
                <wp:simplePos x="0" y="0"/>
                <wp:positionH relativeFrom="column">
                  <wp:posOffset>571500</wp:posOffset>
                </wp:positionH>
                <wp:positionV relativeFrom="paragraph">
                  <wp:posOffset>118110</wp:posOffset>
                </wp:positionV>
                <wp:extent cx="1714500" cy="0"/>
                <wp:effectExtent l="9525" t="13335" r="9525" b="571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9.3pt" to="180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"/>
            </w:pict>
          </mc:Fallback>
        </mc:AlternateContent>
      </w:r>
    </w:p>
    <w:p w:rsidR="00F426B8" w:rsidRPr="007F7A39" w:rsidRDefault="00F426B8" w:rsidP="00F426B8">
      <w:pPr>
        <w:spacing w:after="0" w:line="240" w:lineRule="auto"/>
        <w:ind w:firstLine="386"/>
        <w:jc w:val="both"/>
        <w:rPr>
          <w:rStyle w:val="a8"/>
          <w:rFonts w:ascii="Times New Roman" w:hAnsi="Times New Roman" w:cs="Times New Roman"/>
          <w:b w:val="0"/>
          <w:sz w:val="24"/>
          <w:szCs w:val="24"/>
          <w:lang w:val="kk-KZ"/>
        </w:rPr>
      </w:pPr>
      <w:r>
        <w:rPr>
          <w:rFonts w:ascii="Times New Roman" w:hAnsi="Times New Roman" w:cs="Times New Roman"/>
          <w:bCs/>
          <w:noProof/>
          <w:sz w:val="24"/>
          <w:szCs w:val="24"/>
        </w:rPr>
        <mc:AlternateContent>
          <mc:Choice Requires="wps">
            <w:drawing>
              <wp:anchor distT="0" distB="0" distL="114300" distR="114300" simplePos="0" relativeHeight="251699200" behindDoc="0" locked="0" layoutInCell="1" allowOverlap="1">
                <wp:simplePos x="0" y="0"/>
                <wp:positionH relativeFrom="column">
                  <wp:posOffset>5029200</wp:posOffset>
                </wp:positionH>
                <wp:positionV relativeFrom="paragraph">
                  <wp:posOffset>81280</wp:posOffset>
                </wp:positionV>
                <wp:extent cx="0" cy="228600"/>
                <wp:effectExtent l="9525" t="5080" r="9525" b="1397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6.4pt" to="396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98176" behindDoc="0" locked="0" layoutInCell="1" allowOverlap="1">
                <wp:simplePos x="0" y="0"/>
                <wp:positionH relativeFrom="column">
                  <wp:posOffset>1485900</wp:posOffset>
                </wp:positionH>
                <wp:positionV relativeFrom="paragraph">
                  <wp:posOffset>81280</wp:posOffset>
                </wp:positionV>
                <wp:extent cx="3543300" cy="0"/>
                <wp:effectExtent l="9525" t="5080" r="9525" b="1397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6.4pt" to="396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97152" behindDoc="0" locked="0" layoutInCell="1" allowOverlap="1">
                <wp:simplePos x="0" y="0"/>
                <wp:positionH relativeFrom="column">
                  <wp:posOffset>1485900</wp:posOffset>
                </wp:positionH>
                <wp:positionV relativeFrom="paragraph">
                  <wp:posOffset>81280</wp:posOffset>
                </wp:positionV>
                <wp:extent cx="0" cy="228600"/>
                <wp:effectExtent l="9525" t="5080" r="9525" b="1397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6.4pt" to="117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"/>
            </w:pict>
          </mc:Fallback>
        </mc:AlternateContent>
      </w:r>
    </w:p>
    <w:p w:rsidR="00F426B8" w:rsidRPr="007F7A39" w:rsidRDefault="00F426B8" w:rsidP="00F426B8">
      <w:pPr>
        <w:spacing w:after="0" w:line="240" w:lineRule="auto"/>
        <w:ind w:firstLine="386"/>
        <w:jc w:val="both"/>
        <w:rPr>
          <w:rStyle w:val="a8"/>
          <w:rFonts w:ascii="Times New Roman" w:hAnsi="Times New Roman" w:cs="Times New Roman"/>
          <w:b w:val="0"/>
          <w:sz w:val="24"/>
          <w:szCs w:val="24"/>
          <w:lang w:val="kk-KZ"/>
        </w:rPr>
      </w:pPr>
      <w:r>
        <w:rPr>
          <w:rFonts w:ascii="Times New Roman" w:hAnsi="Times New Roman" w:cs="Times New Roman"/>
          <w:bCs/>
          <w:noProof/>
          <w:sz w:val="24"/>
          <w:szCs w:val="24"/>
        </w:rPr>
        <mc:AlternateContent>
          <mc:Choice Requires="wps">
            <w:drawing>
              <wp:anchor distT="0" distB="0" distL="114300" distR="114300" simplePos="0" relativeHeight="251696128" behindDoc="0" locked="0" layoutInCell="1" allowOverlap="1">
                <wp:simplePos x="0" y="0"/>
                <wp:positionH relativeFrom="column">
                  <wp:posOffset>5829300</wp:posOffset>
                </wp:positionH>
                <wp:positionV relativeFrom="paragraph">
                  <wp:posOffset>134620</wp:posOffset>
                </wp:positionV>
                <wp:extent cx="0" cy="457200"/>
                <wp:effectExtent l="9525" t="10795" r="9525" b="825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9pt,10.6pt" to="459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94080" behindDoc="0" locked="0" layoutInCell="1" allowOverlap="1">
                <wp:simplePos x="0" y="0"/>
                <wp:positionH relativeFrom="column">
                  <wp:posOffset>4114800</wp:posOffset>
                </wp:positionH>
                <wp:positionV relativeFrom="paragraph">
                  <wp:posOffset>134620</wp:posOffset>
                </wp:positionV>
                <wp:extent cx="1714500" cy="0"/>
                <wp:effectExtent l="9525" t="10795" r="9525" b="825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10.6pt" to="459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93056" behindDoc="0" locked="0" layoutInCell="1" allowOverlap="1">
                <wp:simplePos x="0" y="0"/>
                <wp:positionH relativeFrom="column">
                  <wp:posOffset>4114800</wp:posOffset>
                </wp:positionH>
                <wp:positionV relativeFrom="paragraph">
                  <wp:posOffset>134620</wp:posOffset>
                </wp:positionV>
                <wp:extent cx="0" cy="457200"/>
                <wp:effectExtent l="9525" t="10795" r="9525" b="8255"/>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10.6pt" to="324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92032" behindDoc="0" locked="0" layoutInCell="1" allowOverlap="1">
                <wp:simplePos x="0" y="0"/>
                <wp:positionH relativeFrom="column">
                  <wp:posOffset>4000500</wp:posOffset>
                </wp:positionH>
                <wp:positionV relativeFrom="paragraph">
                  <wp:posOffset>134620</wp:posOffset>
                </wp:positionV>
                <wp:extent cx="0" cy="457200"/>
                <wp:effectExtent l="9525" t="10795" r="9525" b="825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10.6pt" to="31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89984" behindDoc="0" locked="0" layoutInCell="1" allowOverlap="1">
                <wp:simplePos x="0" y="0"/>
                <wp:positionH relativeFrom="column">
                  <wp:posOffset>2400300</wp:posOffset>
                </wp:positionH>
                <wp:positionV relativeFrom="paragraph">
                  <wp:posOffset>134620</wp:posOffset>
                </wp:positionV>
                <wp:extent cx="1600200" cy="0"/>
                <wp:effectExtent l="9525" t="10795" r="9525" b="825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10.6pt" to="315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88960" behindDoc="0" locked="0" layoutInCell="1" allowOverlap="1">
                <wp:simplePos x="0" y="0"/>
                <wp:positionH relativeFrom="column">
                  <wp:posOffset>2400300</wp:posOffset>
                </wp:positionH>
                <wp:positionV relativeFrom="paragraph">
                  <wp:posOffset>134620</wp:posOffset>
                </wp:positionV>
                <wp:extent cx="0" cy="457200"/>
                <wp:effectExtent l="9525" t="10795" r="9525" b="825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10.6pt" to="189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87936" behindDoc="0" locked="0" layoutInCell="1" allowOverlap="1">
                <wp:simplePos x="0" y="0"/>
                <wp:positionH relativeFrom="column">
                  <wp:posOffset>2286000</wp:posOffset>
                </wp:positionH>
                <wp:positionV relativeFrom="paragraph">
                  <wp:posOffset>134620</wp:posOffset>
                </wp:positionV>
                <wp:extent cx="0" cy="457200"/>
                <wp:effectExtent l="9525" t="10795" r="9525" b="825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0.6pt" to="180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86912" behindDoc="0" locked="0" layoutInCell="1" allowOverlap="1">
                <wp:simplePos x="0" y="0"/>
                <wp:positionH relativeFrom="column">
                  <wp:posOffset>571500</wp:posOffset>
                </wp:positionH>
                <wp:positionV relativeFrom="paragraph">
                  <wp:posOffset>134620</wp:posOffset>
                </wp:positionV>
                <wp:extent cx="0" cy="457200"/>
                <wp:effectExtent l="9525" t="10795" r="9525" b="825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0.6pt" to="4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84864" behindDoc="0" locked="0" layoutInCell="1" allowOverlap="1">
                <wp:simplePos x="0" y="0"/>
                <wp:positionH relativeFrom="column">
                  <wp:posOffset>571500</wp:posOffset>
                </wp:positionH>
                <wp:positionV relativeFrom="paragraph">
                  <wp:posOffset>134620</wp:posOffset>
                </wp:positionV>
                <wp:extent cx="1714500" cy="0"/>
                <wp:effectExtent l="9525" t="10795" r="9525" b="825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0.6pt" to="180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"/>
            </w:pict>
          </mc:Fallback>
        </mc:AlternateContent>
      </w:r>
    </w:p>
    <w:p w:rsidR="00F426B8" w:rsidRPr="007F7A39" w:rsidRDefault="00F426B8" w:rsidP="00F426B8">
      <w:pPr>
        <w:spacing w:after="0" w:line="240" w:lineRule="auto"/>
        <w:ind w:firstLine="386"/>
        <w:jc w:val="both"/>
        <w:rPr>
          <w:rStyle w:val="a8"/>
          <w:rFonts w:ascii="Times New Roman" w:hAnsi="Times New Roman" w:cs="Times New Roman"/>
          <w:b w:val="0"/>
          <w:sz w:val="24"/>
          <w:szCs w:val="24"/>
          <w:lang w:val="kk-KZ"/>
        </w:rPr>
      </w:pPr>
      <w:r w:rsidRPr="007F7A39">
        <w:rPr>
          <w:rStyle w:val="a8"/>
          <w:rFonts w:ascii="Times New Roman" w:hAnsi="Times New Roman" w:cs="Times New Roman"/>
          <w:b w:val="0"/>
          <w:sz w:val="24"/>
          <w:szCs w:val="24"/>
          <w:lang w:val="kk-KZ"/>
        </w:rPr>
        <w:t xml:space="preserve">             Өнім сапасын арттыру    Сатылымның тиімдірек         Қолайлырақ мерзімде</w:t>
      </w:r>
    </w:p>
    <w:p w:rsidR="00F426B8" w:rsidRPr="007F7A39" w:rsidRDefault="00F426B8" w:rsidP="00F426B8">
      <w:pPr>
        <w:spacing w:after="0" w:line="240" w:lineRule="auto"/>
        <w:ind w:firstLine="386"/>
        <w:jc w:val="both"/>
        <w:rPr>
          <w:rStyle w:val="a8"/>
          <w:rFonts w:ascii="Times New Roman" w:hAnsi="Times New Roman" w:cs="Times New Roman"/>
          <w:b w:val="0"/>
          <w:sz w:val="24"/>
          <w:szCs w:val="24"/>
          <w:lang w:val="kk-KZ"/>
        </w:rPr>
      </w:pPr>
      <w:r w:rsidRPr="007F7A39">
        <w:rPr>
          <w:rStyle w:val="a8"/>
          <w:rFonts w:ascii="Times New Roman" w:hAnsi="Times New Roman" w:cs="Times New Roman"/>
          <w:b w:val="0"/>
          <w:sz w:val="24"/>
          <w:szCs w:val="24"/>
          <w:lang w:val="kk-KZ"/>
        </w:rPr>
        <w:t xml:space="preserve">                                                            нарығын іздеу                        сатылым жасау</w:t>
      </w:r>
    </w:p>
    <w:p w:rsidR="00F426B8" w:rsidRPr="007F7A39" w:rsidRDefault="00F426B8" w:rsidP="00F426B8">
      <w:pPr>
        <w:spacing w:after="0" w:line="240" w:lineRule="auto"/>
        <w:ind w:firstLine="386"/>
        <w:jc w:val="both"/>
        <w:rPr>
          <w:rStyle w:val="a8"/>
          <w:rFonts w:ascii="Times New Roman" w:hAnsi="Times New Roman" w:cs="Times New Roman"/>
          <w:b w:val="0"/>
          <w:sz w:val="24"/>
          <w:szCs w:val="24"/>
          <w:lang w:val="kk-KZ"/>
        </w:rPr>
      </w:pPr>
      <w:r>
        <w:rPr>
          <w:rFonts w:ascii="Times New Roman" w:hAnsi="Times New Roman" w:cs="Times New Roman"/>
          <w:bCs/>
          <w:noProof/>
          <w:sz w:val="24"/>
          <w:szCs w:val="24"/>
        </w:rPr>
        <mc:AlternateContent>
          <mc:Choice Requires="wps">
            <w:drawing>
              <wp:anchor distT="0" distB="0" distL="114300" distR="114300" simplePos="0" relativeHeight="251695104" behindDoc="0" locked="0" layoutInCell="1" allowOverlap="1">
                <wp:simplePos x="0" y="0"/>
                <wp:positionH relativeFrom="column">
                  <wp:posOffset>4114800</wp:posOffset>
                </wp:positionH>
                <wp:positionV relativeFrom="paragraph">
                  <wp:posOffset>66040</wp:posOffset>
                </wp:positionV>
                <wp:extent cx="1714500" cy="0"/>
                <wp:effectExtent l="9525" t="8890" r="9525" b="1016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5.2pt" to="459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91008" behindDoc="0" locked="0" layoutInCell="1" allowOverlap="1">
                <wp:simplePos x="0" y="0"/>
                <wp:positionH relativeFrom="column">
                  <wp:posOffset>2400300</wp:posOffset>
                </wp:positionH>
                <wp:positionV relativeFrom="paragraph">
                  <wp:posOffset>66040</wp:posOffset>
                </wp:positionV>
                <wp:extent cx="1600200" cy="0"/>
                <wp:effectExtent l="9525" t="8890" r="9525" b="1016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5.2pt" to="315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"/>
            </w:pict>
          </mc:Fallback>
        </mc:AlternateContent>
      </w:r>
      <w:r>
        <w:rPr>
          <w:rFonts w:ascii="Times New Roman" w:hAnsi="Times New Roman" w:cs="Times New Roman"/>
          <w:bCs/>
          <w:noProof/>
          <w:sz w:val="24"/>
          <w:szCs w:val="24"/>
        </w:rPr>
        <mc:AlternateContent>
          <mc:Choice Requires="wps">
            <w:drawing>
              <wp:anchor distT="0" distB="0" distL="114300" distR="114300" simplePos="0" relativeHeight="251685888" behindDoc="0" locked="0" layoutInCell="1" allowOverlap="1">
                <wp:simplePos x="0" y="0"/>
                <wp:positionH relativeFrom="column">
                  <wp:posOffset>571500</wp:posOffset>
                </wp:positionH>
                <wp:positionV relativeFrom="paragraph">
                  <wp:posOffset>66040</wp:posOffset>
                </wp:positionV>
                <wp:extent cx="1714500" cy="0"/>
                <wp:effectExtent l="9525" t="8890" r="9525" b="1016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2pt" to="180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"/>
            </w:pict>
          </mc:Fallback>
        </mc:AlternateContent>
      </w:r>
    </w:p>
    <w:p w:rsidR="00F426B8" w:rsidRPr="007F7A39" w:rsidRDefault="00F426B8" w:rsidP="00F426B8">
      <w:pPr>
        <w:spacing w:after="0" w:line="240" w:lineRule="auto"/>
        <w:ind w:firstLine="386"/>
        <w:jc w:val="both"/>
        <w:rPr>
          <w:rStyle w:val="a8"/>
          <w:rFonts w:ascii="Times New Roman" w:hAnsi="Times New Roman" w:cs="Times New Roman"/>
          <w:b w:val="0"/>
          <w:sz w:val="28"/>
          <w:szCs w:val="28"/>
          <w:lang w:val="kk-KZ"/>
        </w:rPr>
      </w:pPr>
    </w:p>
    <w:p w:rsidR="00F426B8" w:rsidRPr="007F7A39" w:rsidRDefault="00F426B8" w:rsidP="00F426B8">
      <w:pPr>
        <w:spacing w:after="0" w:line="240" w:lineRule="auto"/>
        <w:jc w:val="center"/>
        <w:rPr>
          <w:rStyle w:val="a8"/>
          <w:rFonts w:ascii="Times New Roman" w:hAnsi="Times New Roman" w:cs="Times New Roman"/>
          <w:b w:val="0"/>
          <w:sz w:val="28"/>
          <w:szCs w:val="28"/>
          <w:lang w:val="kk-KZ"/>
        </w:rPr>
      </w:pPr>
      <w:r w:rsidRPr="007F7A39">
        <w:rPr>
          <w:rStyle w:val="a8"/>
          <w:rFonts w:ascii="Times New Roman" w:hAnsi="Times New Roman" w:cs="Times New Roman"/>
          <w:b w:val="0"/>
          <w:sz w:val="28"/>
          <w:szCs w:val="28"/>
          <w:lang w:val="kk-KZ"/>
        </w:rPr>
        <w:t xml:space="preserve">Сурет </w:t>
      </w:r>
      <w:r>
        <w:rPr>
          <w:rStyle w:val="a8"/>
          <w:rFonts w:ascii="Times New Roman" w:hAnsi="Times New Roman" w:cs="Times New Roman"/>
          <w:b w:val="0"/>
          <w:sz w:val="28"/>
          <w:szCs w:val="28"/>
          <w:lang w:val="kk-KZ"/>
        </w:rPr>
        <w:t>2</w:t>
      </w:r>
      <w:r w:rsidRPr="007F7A39">
        <w:rPr>
          <w:rStyle w:val="a8"/>
          <w:rFonts w:ascii="Times New Roman" w:hAnsi="Times New Roman" w:cs="Times New Roman"/>
          <w:b w:val="0"/>
          <w:sz w:val="28"/>
          <w:szCs w:val="28"/>
          <w:lang w:val="kk-KZ"/>
        </w:rPr>
        <w:t xml:space="preserve">. Өнім сатылымынан түскен табысты арттыру қорларын есептеу сызбасы </w:t>
      </w:r>
    </w:p>
    <w:p w:rsidR="00F426B8" w:rsidRPr="007F7A39" w:rsidRDefault="00F426B8" w:rsidP="00F426B8">
      <w:pPr>
        <w:spacing w:after="0" w:line="240" w:lineRule="auto"/>
        <w:ind w:firstLine="386"/>
        <w:jc w:val="both"/>
        <w:rPr>
          <w:rFonts w:ascii="Times New Roman" w:hAnsi="Times New Roman" w:cs="Times New Roman"/>
          <w:b/>
          <w:sz w:val="28"/>
          <w:szCs w:val="28"/>
          <w:lang w:val="kk-KZ"/>
        </w:rPr>
      </w:pPr>
    </w:p>
    <w:p w:rsidR="00F426B8" w:rsidRPr="007F7A39" w:rsidRDefault="00F426B8" w:rsidP="00F426B8">
      <w:pPr>
        <w:spacing w:after="0" w:line="240" w:lineRule="auto"/>
        <w:ind w:firstLine="386"/>
        <w:jc w:val="both"/>
        <w:rPr>
          <w:rFonts w:ascii="Times New Roman" w:hAnsi="Times New Roman" w:cs="Times New Roman"/>
          <w:b/>
          <w:sz w:val="28"/>
          <w:szCs w:val="28"/>
          <w:lang w:val="kk-KZ"/>
        </w:rPr>
      </w:pPr>
    </w:p>
    <w:p w:rsidR="00F426B8" w:rsidRPr="007F7A39" w:rsidRDefault="00F426B8" w:rsidP="00F426B8">
      <w:pPr>
        <w:spacing w:after="0" w:line="240" w:lineRule="auto"/>
        <w:ind w:firstLine="386"/>
        <w:jc w:val="center"/>
        <w:rPr>
          <w:rFonts w:ascii="Times New Roman" w:hAnsi="Times New Roman" w:cs="Times New Roman"/>
          <w:b/>
          <w:sz w:val="28"/>
          <w:szCs w:val="28"/>
          <w:lang w:val="kk-KZ"/>
        </w:rPr>
      </w:pPr>
      <w:r w:rsidRPr="005F7F06">
        <w:rPr>
          <w:rFonts w:ascii="Times New Roman" w:hAnsi="Times New Roman" w:cs="Times New Roman"/>
          <w:sz w:val="28"/>
          <w:szCs w:val="28"/>
          <w:lang w:val="kk-KZ"/>
        </w:rPr>
        <w:t>6.4.</w:t>
      </w:r>
      <w:r w:rsidRPr="007F7A39">
        <w:rPr>
          <w:rFonts w:ascii="Times New Roman" w:hAnsi="Times New Roman" w:cs="Times New Roman"/>
          <w:b/>
          <w:sz w:val="28"/>
          <w:szCs w:val="28"/>
          <w:lang w:val="kk-KZ"/>
        </w:rPr>
        <w:t xml:space="preserve"> </w:t>
      </w:r>
      <w:r w:rsidRPr="007F7A39">
        <w:rPr>
          <w:rFonts w:ascii="Times New Roman" w:hAnsi="Times New Roman" w:cs="Times New Roman"/>
          <w:spacing w:val="3"/>
          <w:sz w:val="28"/>
          <w:szCs w:val="28"/>
          <w:lang w:val="kk-KZ"/>
        </w:rPr>
        <w:t>Рентабелділіктің көрсеткіштерін факторлық талдау</w:t>
      </w:r>
    </w:p>
    <w:p w:rsidR="00F426B8" w:rsidRPr="007F7A39" w:rsidRDefault="00F426B8" w:rsidP="00F426B8">
      <w:pPr>
        <w:spacing w:after="0" w:line="240" w:lineRule="auto"/>
        <w:ind w:firstLine="386"/>
        <w:jc w:val="both"/>
        <w:rPr>
          <w:rFonts w:ascii="Times New Roman" w:hAnsi="Times New Roman" w:cs="Times New Roman"/>
          <w:b/>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Өндірістік қызметтін рентабельділік деңгейі  (шығындарды өтеу) тұтастай ұйым бойынша есептелген,  бірінші ретті  үш негізгі факторға тәуелді: сатылған өнімнің құрылымының өзгеруінен, оның өзіндік құны мен орташа сату бағасынан. Бұл көрсеткіштің факторлық моделінің түрі мынадай:</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R = </w:t>
      </w:r>
      <w:r w:rsidRPr="007F7A39">
        <w:rPr>
          <w:rFonts w:ascii="Times New Roman" w:hAnsi="Times New Roman" w:cs="Times New Roman"/>
          <w:sz w:val="28"/>
          <w:szCs w:val="28"/>
        </w:rPr>
        <w:t>Σ</w:t>
      </w:r>
      <w:r w:rsidRPr="007F7A39">
        <w:rPr>
          <w:rFonts w:ascii="Times New Roman" w:hAnsi="Times New Roman" w:cs="Times New Roman"/>
          <w:sz w:val="28"/>
          <w:szCs w:val="28"/>
          <w:lang w:val="kk-KZ"/>
        </w:rPr>
        <w:t>(Q</w:t>
      </w:r>
      <w:r w:rsidRPr="007F7A39">
        <w:rPr>
          <w:rFonts w:ascii="Times New Roman" w:hAnsi="Times New Roman" w:cs="Times New Roman"/>
          <w:sz w:val="28"/>
          <w:szCs w:val="28"/>
          <w:vertAlign w:val="subscript"/>
          <w:lang w:val="kk-KZ"/>
        </w:rPr>
        <w:t>жалп</w:t>
      </w:r>
      <w:r w:rsidRPr="007F7A39">
        <w:rPr>
          <w:rFonts w:ascii="Times New Roman" w:hAnsi="Times New Roman" w:cs="Times New Roman"/>
          <w:sz w:val="28"/>
          <w:szCs w:val="28"/>
          <w:lang w:val="kk-KZ"/>
        </w:rPr>
        <w:t xml:space="preserve"> · УД</w:t>
      </w:r>
      <w:r w:rsidRPr="007F7A39">
        <w:rPr>
          <w:rFonts w:ascii="Times New Roman" w:hAnsi="Times New Roman" w:cs="Times New Roman"/>
          <w:sz w:val="28"/>
          <w:szCs w:val="28"/>
          <w:vertAlign w:val="subscript"/>
          <w:lang w:val="kk-KZ"/>
        </w:rPr>
        <w:t xml:space="preserve">i </w:t>
      </w:r>
      <w:r w:rsidRPr="007F7A39">
        <w:rPr>
          <w:rFonts w:ascii="Times New Roman" w:hAnsi="Times New Roman" w:cs="Times New Roman"/>
          <w:sz w:val="28"/>
          <w:szCs w:val="28"/>
          <w:lang w:val="kk-KZ"/>
        </w:rPr>
        <w:t>· Р</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xml:space="preserve"> · С</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xml:space="preserve">) / </w:t>
      </w:r>
      <w:r w:rsidRPr="007F7A39">
        <w:rPr>
          <w:rFonts w:ascii="Times New Roman" w:hAnsi="Times New Roman" w:cs="Times New Roman"/>
          <w:sz w:val="28"/>
          <w:szCs w:val="28"/>
        </w:rPr>
        <w:t>Σ</w:t>
      </w:r>
      <w:r w:rsidRPr="007F7A39">
        <w:rPr>
          <w:rFonts w:ascii="Times New Roman" w:hAnsi="Times New Roman" w:cs="Times New Roman"/>
          <w:sz w:val="28"/>
          <w:szCs w:val="28"/>
          <w:lang w:val="kk-KZ"/>
        </w:rPr>
        <w:t>(Q</w:t>
      </w:r>
      <w:r w:rsidRPr="007F7A39">
        <w:rPr>
          <w:rFonts w:ascii="Times New Roman" w:hAnsi="Times New Roman" w:cs="Times New Roman"/>
          <w:sz w:val="28"/>
          <w:szCs w:val="28"/>
          <w:vertAlign w:val="subscript"/>
          <w:lang w:val="kk-KZ"/>
        </w:rPr>
        <w:t>жалп</w:t>
      </w:r>
      <w:r w:rsidRPr="007F7A39">
        <w:rPr>
          <w:rFonts w:ascii="Times New Roman" w:hAnsi="Times New Roman" w:cs="Times New Roman"/>
          <w:sz w:val="28"/>
          <w:szCs w:val="28"/>
          <w:lang w:val="kk-KZ"/>
        </w:rPr>
        <w:t xml:space="preserve"> · УД</w:t>
      </w:r>
      <w:r w:rsidRPr="007F7A39">
        <w:rPr>
          <w:rFonts w:ascii="Times New Roman" w:hAnsi="Times New Roman" w:cs="Times New Roman"/>
          <w:sz w:val="28"/>
          <w:szCs w:val="28"/>
          <w:vertAlign w:val="subscript"/>
          <w:lang w:val="kk-KZ"/>
        </w:rPr>
        <w:t xml:space="preserve">i </w:t>
      </w:r>
      <w:r w:rsidRPr="007F7A39">
        <w:rPr>
          <w:rFonts w:ascii="Times New Roman" w:hAnsi="Times New Roman" w:cs="Times New Roman"/>
          <w:sz w:val="28"/>
          <w:szCs w:val="28"/>
          <w:lang w:val="kk-KZ"/>
        </w:rPr>
        <w:t>· С</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w:t>
      </w:r>
    </w:p>
    <w:p w:rsidR="00F426B8" w:rsidRPr="007F7A39" w:rsidRDefault="00F426B8" w:rsidP="00F426B8">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где: Q</w:t>
      </w:r>
      <w:r w:rsidRPr="007F7A39">
        <w:rPr>
          <w:rFonts w:ascii="Times New Roman" w:hAnsi="Times New Roman" w:cs="Times New Roman"/>
          <w:sz w:val="28"/>
          <w:szCs w:val="28"/>
          <w:vertAlign w:val="subscript"/>
          <w:lang w:val="kk-KZ"/>
        </w:rPr>
        <w:t xml:space="preserve">жалп </w:t>
      </w:r>
      <w:r w:rsidRPr="007F7A39">
        <w:rPr>
          <w:rFonts w:ascii="Times New Roman" w:hAnsi="Times New Roman" w:cs="Times New Roman"/>
          <w:sz w:val="28"/>
          <w:szCs w:val="28"/>
          <w:lang w:val="kk-KZ"/>
        </w:rPr>
        <w:t>– табиғи өлшемдегі өнімді өткізу көлемі; УД</w:t>
      </w:r>
      <w:r w:rsidRPr="007F7A39">
        <w:rPr>
          <w:rFonts w:ascii="Times New Roman" w:hAnsi="Times New Roman" w:cs="Times New Roman"/>
          <w:sz w:val="28"/>
          <w:szCs w:val="28"/>
          <w:vertAlign w:val="subscript"/>
          <w:lang w:val="kk-KZ"/>
        </w:rPr>
        <w:t xml:space="preserve">i </w:t>
      </w:r>
      <w:r w:rsidRPr="007F7A39">
        <w:rPr>
          <w:rFonts w:ascii="Times New Roman" w:hAnsi="Times New Roman" w:cs="Times New Roman"/>
          <w:sz w:val="28"/>
          <w:szCs w:val="28"/>
          <w:lang w:val="kk-KZ"/>
        </w:rPr>
        <w:t>– i өнімінің құрылымы; Р</w:t>
      </w:r>
      <w:r w:rsidRPr="007F7A39">
        <w:rPr>
          <w:rFonts w:ascii="Times New Roman" w:hAnsi="Times New Roman" w:cs="Times New Roman"/>
          <w:sz w:val="28"/>
          <w:szCs w:val="28"/>
          <w:vertAlign w:val="subscript"/>
          <w:lang w:val="kk-KZ"/>
        </w:rPr>
        <w:t xml:space="preserve">i </w:t>
      </w:r>
      <w:r w:rsidRPr="007F7A39">
        <w:rPr>
          <w:rFonts w:ascii="Times New Roman" w:hAnsi="Times New Roman" w:cs="Times New Roman"/>
          <w:sz w:val="28"/>
          <w:szCs w:val="28"/>
          <w:lang w:val="kk-KZ"/>
        </w:rPr>
        <w:t>- i-өнімінің орташа сатылым бағасы; С</w:t>
      </w:r>
      <w:r w:rsidRPr="007F7A39">
        <w:rPr>
          <w:rFonts w:ascii="Times New Roman" w:hAnsi="Times New Roman" w:cs="Times New Roman"/>
          <w:sz w:val="28"/>
          <w:szCs w:val="28"/>
          <w:vertAlign w:val="subscript"/>
          <w:lang w:val="kk-KZ"/>
        </w:rPr>
        <w:t xml:space="preserve">i </w:t>
      </w:r>
      <w:r w:rsidRPr="007F7A39">
        <w:rPr>
          <w:rFonts w:ascii="Times New Roman" w:hAnsi="Times New Roman" w:cs="Times New Roman"/>
          <w:sz w:val="28"/>
          <w:szCs w:val="28"/>
          <w:lang w:val="kk-KZ"/>
        </w:rPr>
        <w:t xml:space="preserve">- i-өнімінің өзіндік құны.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Тізбекті тәсілмен жалпы ұйым бойынша рентабельділік деңгейінің өзгеруіне факторлардың әсер ету есебін өткіземіз     (</w:t>
      </w:r>
      <w:r>
        <w:rPr>
          <w:rFonts w:ascii="Times New Roman" w:hAnsi="Times New Roman" w:cs="Times New Roman"/>
          <w:sz w:val="28"/>
          <w:szCs w:val="28"/>
          <w:lang w:val="kk-KZ"/>
        </w:rPr>
        <w:t>5</w:t>
      </w:r>
      <w:r w:rsidRPr="007F7A39">
        <w:rPr>
          <w:rFonts w:ascii="Times New Roman" w:hAnsi="Times New Roman" w:cs="Times New Roman"/>
          <w:sz w:val="28"/>
          <w:szCs w:val="28"/>
          <w:lang w:val="kk-KZ"/>
        </w:rPr>
        <w:t xml:space="preserve">-кесте).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5 </w:t>
      </w:r>
      <w:r w:rsidRPr="007F7A39">
        <w:rPr>
          <w:rFonts w:ascii="Times New Roman" w:hAnsi="Times New Roman" w:cs="Times New Roman"/>
          <w:sz w:val="28"/>
          <w:szCs w:val="28"/>
          <w:lang w:val="kk-KZ"/>
        </w:rPr>
        <w:t>кесте – Қызметтің рентабельділігіне факторлық талдау жүргізудің мәліметтері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1088"/>
        <w:gridCol w:w="1056"/>
        <w:gridCol w:w="1449"/>
        <w:gridCol w:w="1639"/>
      </w:tblGrid>
      <w:tr w:rsidR="00F426B8" w:rsidRPr="007F7A39" w:rsidTr="00CA6F56">
        <w:tc>
          <w:tcPr>
            <w:tcW w:w="450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Көрсеткіштер</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жоспар</w:t>
            </w:r>
          </w:p>
        </w:tc>
        <w:tc>
          <w:tcPr>
            <w:tcW w:w="1007"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нақты</w:t>
            </w:r>
          </w:p>
        </w:tc>
        <w:tc>
          <w:tcPr>
            <w:tcW w:w="1449"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ауытқу</w:t>
            </w:r>
          </w:p>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w:t>
            </w:r>
          </w:p>
        </w:tc>
        <w:tc>
          <w:tcPr>
            <w:tcW w:w="1504"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kk-KZ"/>
              </w:rPr>
              <w:t>Жоспардың орындалуы</w:t>
            </w:r>
            <w:r w:rsidRPr="007F7A39">
              <w:rPr>
                <w:rFonts w:ascii="Times New Roman" w:hAnsi="Times New Roman" w:cs="Times New Roman"/>
                <w:sz w:val="28"/>
                <w:szCs w:val="28"/>
              </w:rPr>
              <w:t>, %</w:t>
            </w:r>
          </w:p>
        </w:tc>
      </w:tr>
      <w:tr w:rsidR="00F426B8" w:rsidRPr="007F7A39" w:rsidTr="00CA6F56">
        <w:tc>
          <w:tcPr>
            <w:tcW w:w="4500" w:type="dxa"/>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Сатылған өнім көлемі,дана</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2000</w:t>
            </w:r>
          </w:p>
        </w:tc>
        <w:tc>
          <w:tcPr>
            <w:tcW w:w="1007"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2246</w:t>
            </w:r>
          </w:p>
        </w:tc>
        <w:tc>
          <w:tcPr>
            <w:tcW w:w="1449"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+246</w:t>
            </w:r>
          </w:p>
        </w:tc>
        <w:tc>
          <w:tcPr>
            <w:tcW w:w="1504"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112,30</w:t>
            </w:r>
          </w:p>
        </w:tc>
      </w:tr>
      <w:tr w:rsidR="00F426B8" w:rsidRPr="007F7A39" w:rsidTr="00CA6F56">
        <w:tc>
          <w:tcPr>
            <w:tcW w:w="4500" w:type="dxa"/>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Өнімді сатудан түскен түсім,мың.тг</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158476</w:t>
            </w:r>
          </w:p>
        </w:tc>
        <w:tc>
          <w:tcPr>
            <w:tcW w:w="1007"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178020</w:t>
            </w:r>
          </w:p>
        </w:tc>
        <w:tc>
          <w:tcPr>
            <w:tcW w:w="1449"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+19544</w:t>
            </w:r>
          </w:p>
        </w:tc>
        <w:tc>
          <w:tcPr>
            <w:tcW w:w="1504"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112,33</w:t>
            </w:r>
          </w:p>
        </w:tc>
      </w:tr>
      <w:tr w:rsidR="00F426B8" w:rsidRPr="007F7A39" w:rsidTr="00CA6F56">
        <w:tc>
          <w:tcPr>
            <w:tcW w:w="4500" w:type="dxa"/>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Сатыліан өнімнің өзіндік құны,мың.тг</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145584</w:t>
            </w:r>
          </w:p>
        </w:tc>
        <w:tc>
          <w:tcPr>
            <w:tcW w:w="1007"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163780</w:t>
            </w:r>
          </w:p>
        </w:tc>
        <w:tc>
          <w:tcPr>
            <w:tcW w:w="1449"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+18196</w:t>
            </w:r>
          </w:p>
        </w:tc>
        <w:tc>
          <w:tcPr>
            <w:tcW w:w="1504"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112,50</w:t>
            </w:r>
          </w:p>
        </w:tc>
      </w:tr>
      <w:tr w:rsidR="00F426B8" w:rsidRPr="007F7A39" w:rsidTr="00CA6F56">
        <w:tc>
          <w:tcPr>
            <w:tcW w:w="4500" w:type="dxa"/>
          </w:tcPr>
          <w:p w:rsidR="00F426B8" w:rsidRPr="007F7A39" w:rsidRDefault="00F426B8" w:rsidP="00CA6F56">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Сатылған өнімнен түскен пайда,мың.тг</w:t>
            </w:r>
          </w:p>
        </w:tc>
        <w:tc>
          <w:tcPr>
            <w:tcW w:w="10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12892</w:t>
            </w:r>
          </w:p>
        </w:tc>
        <w:tc>
          <w:tcPr>
            <w:tcW w:w="1007"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14240</w:t>
            </w:r>
          </w:p>
        </w:tc>
        <w:tc>
          <w:tcPr>
            <w:tcW w:w="1449"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+1348</w:t>
            </w:r>
          </w:p>
        </w:tc>
        <w:tc>
          <w:tcPr>
            <w:tcW w:w="1504"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110,46</w:t>
            </w:r>
          </w:p>
        </w:tc>
      </w:tr>
    </w:tbl>
    <w:p w:rsidR="00F426B8" w:rsidRPr="007F7A39" w:rsidRDefault="00F426B8" w:rsidP="00F426B8">
      <w:pPr>
        <w:spacing w:after="0" w:line="240" w:lineRule="auto"/>
        <w:ind w:firstLine="386"/>
        <w:jc w:val="both"/>
        <w:rPr>
          <w:rFonts w:ascii="Times New Roman" w:hAnsi="Times New Roman" w:cs="Times New Roman"/>
          <w:sz w:val="28"/>
          <w:szCs w:val="28"/>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t>Ұйым өнімнің бір ғана түрін өндіру себебінен, құрылымдық фактор есепке алынбайды.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Алынған мәліметтердің негізінде </w:t>
      </w:r>
      <w:r>
        <w:rPr>
          <w:rFonts w:ascii="Times New Roman" w:hAnsi="Times New Roman" w:cs="Times New Roman"/>
          <w:sz w:val="28"/>
          <w:szCs w:val="28"/>
          <w:lang w:val="kk-KZ"/>
        </w:rPr>
        <w:t xml:space="preserve">6 </w:t>
      </w:r>
      <w:r w:rsidRPr="007F7A39">
        <w:rPr>
          <w:rFonts w:ascii="Times New Roman" w:hAnsi="Times New Roman" w:cs="Times New Roman"/>
          <w:sz w:val="28"/>
          <w:szCs w:val="28"/>
          <w:lang w:val="kk-KZ"/>
        </w:rPr>
        <w:t>кестені құрамыз,онда рентабельділік деңгейінің өзгеруіне әрбір фактордың әсерін көрсетеміз.</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6 </w:t>
      </w:r>
      <w:r w:rsidRPr="007F7A39">
        <w:rPr>
          <w:rFonts w:ascii="Times New Roman" w:hAnsi="Times New Roman" w:cs="Times New Roman"/>
          <w:sz w:val="28"/>
          <w:szCs w:val="28"/>
          <w:lang w:val="kk-KZ"/>
        </w:rPr>
        <w:t xml:space="preserve">кесте - Қызметтің рентабельділік деңгейінің өзгеруіне  факторлардың әсер етуін есептеу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39"/>
        <w:gridCol w:w="1428"/>
        <w:gridCol w:w="1656"/>
        <w:gridCol w:w="1743"/>
        <w:gridCol w:w="2014"/>
        <w:gridCol w:w="1260"/>
      </w:tblGrid>
      <w:tr w:rsidR="00F426B8" w:rsidRPr="007F7A39" w:rsidTr="00CA6F56">
        <w:tc>
          <w:tcPr>
            <w:tcW w:w="1439" w:type="dxa"/>
            <w:vMerge w:val="restart"/>
          </w:tcPr>
          <w:p w:rsidR="00F426B8" w:rsidRPr="007F7A39" w:rsidRDefault="00F426B8" w:rsidP="00CA6F56">
            <w:pPr>
              <w:spacing w:after="0" w:line="240" w:lineRule="auto"/>
              <w:jc w:val="center"/>
              <w:rPr>
                <w:rFonts w:ascii="Times New Roman" w:hAnsi="Times New Roman" w:cs="Times New Roman"/>
                <w:sz w:val="28"/>
                <w:szCs w:val="28"/>
                <w:lang w:val="kk-KZ"/>
              </w:rPr>
            </w:pPr>
          </w:p>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көрсеткіштер</w:t>
            </w:r>
          </w:p>
        </w:tc>
        <w:tc>
          <w:tcPr>
            <w:tcW w:w="4827" w:type="dxa"/>
            <w:gridSpan w:val="3"/>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Есептеу шарттары</w:t>
            </w:r>
          </w:p>
        </w:tc>
        <w:tc>
          <w:tcPr>
            <w:tcW w:w="2014" w:type="dxa"/>
            <w:vMerge w:val="restart"/>
          </w:tcPr>
          <w:p w:rsidR="00F426B8" w:rsidRPr="007F7A39" w:rsidRDefault="00F426B8" w:rsidP="00CA6F56">
            <w:pPr>
              <w:spacing w:after="0" w:line="240" w:lineRule="auto"/>
              <w:jc w:val="center"/>
              <w:rPr>
                <w:rFonts w:ascii="Times New Roman" w:hAnsi="Times New Roman" w:cs="Times New Roman"/>
                <w:sz w:val="28"/>
                <w:szCs w:val="28"/>
              </w:rPr>
            </w:pPr>
          </w:p>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Есептеу тәртібі</w:t>
            </w:r>
          </w:p>
        </w:tc>
        <w:tc>
          <w:tcPr>
            <w:tcW w:w="1260" w:type="dxa"/>
            <w:vMerge w:val="restart"/>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Рентабельділік деңгейі</w:t>
            </w:r>
            <w:r w:rsidRPr="007F7A39">
              <w:rPr>
                <w:rFonts w:ascii="Times New Roman" w:hAnsi="Times New Roman" w:cs="Times New Roman"/>
                <w:sz w:val="28"/>
                <w:szCs w:val="28"/>
              </w:rPr>
              <w:t>, %</w:t>
            </w:r>
          </w:p>
        </w:tc>
      </w:tr>
      <w:tr w:rsidR="00F426B8" w:rsidRPr="00F426B8" w:rsidTr="00CA6F56">
        <w:tc>
          <w:tcPr>
            <w:tcW w:w="1439" w:type="dxa"/>
            <w:vMerge/>
          </w:tcPr>
          <w:p w:rsidR="00F426B8" w:rsidRPr="007F7A39" w:rsidRDefault="00F426B8" w:rsidP="00CA6F56">
            <w:pPr>
              <w:spacing w:after="0" w:line="240" w:lineRule="auto"/>
              <w:jc w:val="both"/>
              <w:rPr>
                <w:rFonts w:ascii="Times New Roman" w:hAnsi="Times New Roman" w:cs="Times New Roman"/>
                <w:sz w:val="28"/>
                <w:szCs w:val="28"/>
              </w:rPr>
            </w:pPr>
          </w:p>
        </w:tc>
        <w:tc>
          <w:tcPr>
            <w:tcW w:w="1428"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Сату мөлшері,мың дана</w:t>
            </w:r>
          </w:p>
        </w:tc>
        <w:tc>
          <w:tcPr>
            <w:tcW w:w="1656"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Бір дана өнімнің бағасы, тенге</w:t>
            </w:r>
          </w:p>
        </w:tc>
        <w:tc>
          <w:tcPr>
            <w:tcW w:w="1743"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Бір дана өнімнің өзіндік құны, тенге</w:t>
            </w:r>
          </w:p>
        </w:tc>
        <w:tc>
          <w:tcPr>
            <w:tcW w:w="2014" w:type="dxa"/>
            <w:vMerge/>
          </w:tcPr>
          <w:p w:rsidR="00F426B8" w:rsidRPr="007F7A39" w:rsidRDefault="00F426B8" w:rsidP="00CA6F56">
            <w:pPr>
              <w:spacing w:after="0" w:line="240" w:lineRule="auto"/>
              <w:jc w:val="both"/>
              <w:rPr>
                <w:rFonts w:ascii="Times New Roman" w:hAnsi="Times New Roman" w:cs="Times New Roman"/>
                <w:sz w:val="28"/>
                <w:szCs w:val="28"/>
                <w:lang w:val="kk-KZ"/>
              </w:rPr>
            </w:pPr>
          </w:p>
        </w:tc>
        <w:tc>
          <w:tcPr>
            <w:tcW w:w="1260" w:type="dxa"/>
            <w:vMerge/>
          </w:tcPr>
          <w:p w:rsidR="00F426B8" w:rsidRPr="007F7A39" w:rsidRDefault="00F426B8" w:rsidP="00CA6F56">
            <w:pPr>
              <w:spacing w:after="0" w:line="240" w:lineRule="auto"/>
              <w:jc w:val="both"/>
              <w:rPr>
                <w:rFonts w:ascii="Times New Roman" w:hAnsi="Times New Roman" w:cs="Times New Roman"/>
                <w:sz w:val="28"/>
                <w:szCs w:val="28"/>
                <w:lang w:val="kk-KZ"/>
              </w:rPr>
            </w:pPr>
          </w:p>
        </w:tc>
      </w:tr>
      <w:tr w:rsidR="00F426B8" w:rsidRPr="007F7A39" w:rsidTr="00CA6F56">
        <w:tc>
          <w:tcPr>
            <w:tcW w:w="1439"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жоспар</w:t>
            </w:r>
          </w:p>
        </w:tc>
        <w:tc>
          <w:tcPr>
            <w:tcW w:w="1428"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2000</w:t>
            </w:r>
          </w:p>
        </w:tc>
        <w:tc>
          <w:tcPr>
            <w:tcW w:w="1656"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79,24</w:t>
            </w:r>
          </w:p>
        </w:tc>
        <w:tc>
          <w:tcPr>
            <w:tcW w:w="1743"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72,79</w:t>
            </w:r>
          </w:p>
        </w:tc>
        <w:tc>
          <w:tcPr>
            <w:tcW w:w="2014"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[(Р</w:t>
            </w:r>
            <w:r w:rsidRPr="007F7A39">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xml:space="preserve"> – С</w:t>
            </w:r>
            <w:r w:rsidRPr="007F7A39">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Q</w:t>
            </w:r>
            <w:r w:rsidRPr="007F7A39">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C</w:t>
            </w:r>
            <w:r w:rsidRPr="007F7A39">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Q</w:t>
            </w:r>
            <w:r w:rsidRPr="007F7A39">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 100%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lang w:val="en-US"/>
              </w:rPr>
            </w:pPr>
            <w:r w:rsidRPr="007F7A39">
              <w:rPr>
                <w:rFonts w:ascii="Times New Roman" w:hAnsi="Times New Roman" w:cs="Times New Roman"/>
                <w:sz w:val="28"/>
                <w:szCs w:val="28"/>
                <w:lang w:val="en-US"/>
              </w:rPr>
              <w:t>8.86</w:t>
            </w:r>
          </w:p>
        </w:tc>
      </w:tr>
      <w:tr w:rsidR="00F426B8" w:rsidRPr="007F7A39" w:rsidTr="00CA6F56">
        <w:tc>
          <w:tcPr>
            <w:tcW w:w="1439"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kk-KZ"/>
              </w:rPr>
              <w:t>шарт</w:t>
            </w:r>
            <w:r w:rsidRPr="007F7A39">
              <w:rPr>
                <w:rFonts w:ascii="Times New Roman" w:hAnsi="Times New Roman" w:cs="Times New Roman"/>
                <w:sz w:val="28"/>
                <w:szCs w:val="28"/>
                <w:vertAlign w:val="subscript"/>
              </w:rPr>
              <w:t>1</w:t>
            </w:r>
          </w:p>
        </w:tc>
        <w:tc>
          <w:tcPr>
            <w:tcW w:w="1428"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2246</w:t>
            </w:r>
          </w:p>
        </w:tc>
        <w:tc>
          <w:tcPr>
            <w:tcW w:w="1656"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79,24</w:t>
            </w:r>
          </w:p>
        </w:tc>
        <w:tc>
          <w:tcPr>
            <w:tcW w:w="1743"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72,79</w:t>
            </w:r>
          </w:p>
        </w:tc>
        <w:tc>
          <w:tcPr>
            <w:tcW w:w="2014"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[(Р</w:t>
            </w:r>
            <w:r w:rsidRPr="007F7A39">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xml:space="preserve"> – С</w:t>
            </w:r>
            <w:r w:rsidRPr="007F7A39">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Q</w:t>
            </w:r>
            <w:r w:rsidRPr="007F7A39">
              <w:rPr>
                <w:rFonts w:ascii="Times New Roman" w:hAnsi="Times New Roman" w:cs="Times New Roman"/>
                <w:sz w:val="28"/>
                <w:szCs w:val="28"/>
                <w:vertAlign w:val="subscript"/>
              </w:rPr>
              <w:t>ф</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C</w:t>
            </w:r>
            <w:r w:rsidRPr="007F7A39">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Q</w:t>
            </w:r>
            <w:r w:rsidRPr="007F7A39">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xml:space="preserve">] · </w:t>
            </w:r>
            <w:r w:rsidRPr="007F7A39">
              <w:rPr>
                <w:rFonts w:ascii="Times New Roman" w:hAnsi="Times New Roman" w:cs="Times New Roman"/>
                <w:sz w:val="28"/>
                <w:szCs w:val="28"/>
              </w:rPr>
              <w:lastRenderedPageBreak/>
              <w:t>100%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lastRenderedPageBreak/>
              <w:t>8,86</w:t>
            </w:r>
          </w:p>
        </w:tc>
      </w:tr>
      <w:tr w:rsidR="00F426B8" w:rsidRPr="007F7A39" w:rsidTr="00CA6F56">
        <w:tc>
          <w:tcPr>
            <w:tcW w:w="1439"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kk-KZ"/>
              </w:rPr>
              <w:lastRenderedPageBreak/>
              <w:t>шарт</w:t>
            </w:r>
            <w:r w:rsidRPr="007F7A39">
              <w:rPr>
                <w:rFonts w:ascii="Times New Roman" w:hAnsi="Times New Roman" w:cs="Times New Roman"/>
                <w:sz w:val="28"/>
                <w:szCs w:val="28"/>
                <w:vertAlign w:val="subscript"/>
              </w:rPr>
              <w:t>2</w:t>
            </w:r>
          </w:p>
        </w:tc>
        <w:tc>
          <w:tcPr>
            <w:tcW w:w="1428"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2246</w:t>
            </w:r>
          </w:p>
        </w:tc>
        <w:tc>
          <w:tcPr>
            <w:tcW w:w="1656"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79,26</w:t>
            </w:r>
          </w:p>
        </w:tc>
        <w:tc>
          <w:tcPr>
            <w:tcW w:w="1743"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72,79</w:t>
            </w:r>
          </w:p>
        </w:tc>
        <w:tc>
          <w:tcPr>
            <w:tcW w:w="2014"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[(Р</w:t>
            </w:r>
            <w:r w:rsidRPr="007F7A39">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xml:space="preserve"> – С</w:t>
            </w:r>
            <w:r w:rsidRPr="007F7A39">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Q</w:t>
            </w:r>
            <w:r w:rsidRPr="007F7A39">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C</w:t>
            </w:r>
            <w:r w:rsidRPr="007F7A39">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Q</w:t>
            </w:r>
            <w:r w:rsidRPr="007F7A39">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 100%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8,89</w:t>
            </w:r>
          </w:p>
        </w:tc>
      </w:tr>
      <w:tr w:rsidR="00F426B8" w:rsidRPr="007F7A39" w:rsidTr="00CA6F56">
        <w:tc>
          <w:tcPr>
            <w:tcW w:w="1439"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нақты</w:t>
            </w:r>
          </w:p>
        </w:tc>
        <w:tc>
          <w:tcPr>
            <w:tcW w:w="1428"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2246</w:t>
            </w:r>
          </w:p>
        </w:tc>
        <w:tc>
          <w:tcPr>
            <w:tcW w:w="1656"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79,26</w:t>
            </w:r>
          </w:p>
        </w:tc>
        <w:tc>
          <w:tcPr>
            <w:tcW w:w="1743"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72,92</w:t>
            </w:r>
          </w:p>
        </w:tc>
        <w:tc>
          <w:tcPr>
            <w:tcW w:w="2014"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[(Р</w:t>
            </w:r>
            <w:r w:rsidRPr="007F7A39">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xml:space="preserve"> – С</w:t>
            </w:r>
            <w:r w:rsidRPr="007F7A39">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Q</w:t>
            </w:r>
            <w:r w:rsidRPr="007F7A39">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C</w:t>
            </w:r>
            <w:r w:rsidRPr="007F7A39">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xml:space="preserve"> · </w:t>
            </w:r>
            <w:r w:rsidRPr="007F7A39">
              <w:rPr>
                <w:rFonts w:ascii="Times New Roman" w:hAnsi="Times New Roman" w:cs="Times New Roman"/>
                <w:sz w:val="28"/>
                <w:szCs w:val="28"/>
                <w:lang w:val="en-US"/>
              </w:rPr>
              <w:t>Q</w:t>
            </w:r>
            <w:r w:rsidRPr="007F7A39">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 100%</w:t>
            </w:r>
          </w:p>
        </w:tc>
        <w:tc>
          <w:tcPr>
            <w:tcW w:w="126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8,69</w:t>
            </w:r>
          </w:p>
        </w:tc>
      </w:tr>
    </w:tbl>
    <w:p w:rsidR="00F426B8" w:rsidRPr="007F7A39" w:rsidRDefault="00F426B8" w:rsidP="00F426B8">
      <w:pPr>
        <w:spacing w:after="0" w:line="240" w:lineRule="auto"/>
        <w:ind w:firstLine="386"/>
        <w:jc w:val="both"/>
        <w:rPr>
          <w:rFonts w:ascii="Times New Roman" w:hAnsi="Times New Roman" w:cs="Times New Roman"/>
          <w:sz w:val="28"/>
          <w:szCs w:val="28"/>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Сатылған өнім көлемінің өзгеруі есебінен пайдалылық (р</w:t>
      </w:r>
      <w:r w:rsidRPr="007F7A39">
        <w:rPr>
          <w:rFonts w:ascii="Times New Roman" w:hAnsi="Times New Roman" w:cs="Times New Roman"/>
          <w:sz w:val="28"/>
          <w:szCs w:val="28"/>
        </w:rPr>
        <w:t>ентабельд</w:t>
      </w:r>
      <w:r w:rsidRPr="007F7A39">
        <w:rPr>
          <w:rFonts w:ascii="Times New Roman" w:hAnsi="Times New Roman" w:cs="Times New Roman"/>
          <w:sz w:val="28"/>
          <w:szCs w:val="28"/>
          <w:lang w:val="kk-KZ"/>
        </w:rPr>
        <w:t>ік) дәрежесінің өзгеруі: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w:t>
      </w:r>
      <w:r w:rsidRPr="007F7A39">
        <w:rPr>
          <w:rFonts w:ascii="Times New Roman" w:hAnsi="Times New Roman" w:cs="Times New Roman"/>
          <w:sz w:val="28"/>
          <w:szCs w:val="28"/>
          <w:vertAlign w:val="subscript"/>
          <w:lang w:val="kk-KZ"/>
        </w:rPr>
        <w:t>Q</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усл1</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пл</w:t>
      </w:r>
      <w:r w:rsidRPr="007F7A39">
        <w:rPr>
          <w:rFonts w:ascii="Times New Roman" w:hAnsi="Times New Roman" w:cs="Times New Roman"/>
          <w:sz w:val="28"/>
          <w:szCs w:val="28"/>
          <w:lang w:val="kk-KZ"/>
        </w:rPr>
        <w:t xml:space="preserve"> = 8,86 - 8,86 = 0.</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Өнім бірлігі  бағасының өзгеруі есебінен пайдалылық дәрежесінің өзгеруі: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w:t>
      </w:r>
      <w:r w:rsidRPr="007F7A39">
        <w:rPr>
          <w:rFonts w:ascii="Times New Roman" w:hAnsi="Times New Roman" w:cs="Times New Roman"/>
          <w:sz w:val="28"/>
          <w:szCs w:val="28"/>
          <w:vertAlign w:val="subscript"/>
          <w:lang w:val="kk-KZ"/>
        </w:rPr>
        <w:t>Р</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усл2</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пл</w:t>
      </w:r>
      <w:r w:rsidRPr="007F7A39">
        <w:rPr>
          <w:rFonts w:ascii="Times New Roman" w:hAnsi="Times New Roman" w:cs="Times New Roman"/>
          <w:sz w:val="28"/>
          <w:szCs w:val="28"/>
          <w:lang w:val="kk-KZ"/>
        </w:rPr>
        <w:t xml:space="preserve"> = 8,89 - 8,86 = 0,03%.</w:t>
      </w:r>
    </w:p>
    <w:p w:rsidR="00F426B8" w:rsidRPr="007F7A39" w:rsidRDefault="00F426B8" w:rsidP="00F426B8">
      <w:pPr>
        <w:spacing w:after="0" w:line="240" w:lineRule="auto"/>
        <w:ind w:left="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Өнім бірлігінің өзіндік құнының өзгеруі есебінен пайдалылық дәрежесінің өзгеруі: </w:t>
      </w: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w:t>
      </w:r>
      <w:r w:rsidRPr="007F7A39">
        <w:rPr>
          <w:rFonts w:ascii="Times New Roman" w:hAnsi="Times New Roman" w:cs="Times New Roman"/>
          <w:sz w:val="28"/>
          <w:szCs w:val="28"/>
          <w:vertAlign w:val="subscript"/>
          <w:lang w:val="kk-KZ"/>
        </w:rPr>
        <w:t>С</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ф</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усл2</w:t>
      </w:r>
      <w:r w:rsidRPr="007F7A39">
        <w:rPr>
          <w:rFonts w:ascii="Times New Roman" w:hAnsi="Times New Roman" w:cs="Times New Roman"/>
          <w:sz w:val="28"/>
          <w:szCs w:val="28"/>
          <w:lang w:val="kk-KZ"/>
        </w:rPr>
        <w:t xml:space="preserve"> = 8,69 - 8,89 = -0,20%.</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Пайдалылық дәрежесінің жалпы өзгеруі: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 = R</w:t>
      </w:r>
      <w:r w:rsidRPr="007F7A39">
        <w:rPr>
          <w:rFonts w:ascii="Times New Roman" w:hAnsi="Times New Roman" w:cs="Times New Roman"/>
          <w:sz w:val="28"/>
          <w:szCs w:val="28"/>
          <w:vertAlign w:val="subscript"/>
          <w:lang w:val="kk-KZ"/>
        </w:rPr>
        <w:t>ф</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пл</w:t>
      </w:r>
      <w:r w:rsidRPr="007F7A39">
        <w:rPr>
          <w:rFonts w:ascii="Times New Roman" w:hAnsi="Times New Roman" w:cs="Times New Roman"/>
          <w:sz w:val="28"/>
          <w:szCs w:val="28"/>
          <w:lang w:val="kk-KZ"/>
        </w:rPr>
        <w:t xml:space="preserve"> = 8,69 - 8,86 = -0,17%.</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Сол нәтижені әр фактор әсері есебіненөзгеруінің қосындысы ретінде алуға болады: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 = 0 + 0,03 + (-020) = -0,17%.</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Алынған нәтижелер пайдалылық дәрежесінің артуы (көбеюі) бағаның орташа  деңгейінің көтерілуне байланысты болғанын куәландырады.Бұйым бірлігі бағасының 72,79-дан 72,92-ге дейінөсуімен пайдалылық(табыстылық) 0,03% көтерілді. Сатылған өнімнің өзіндік құнының 18196мың теңгеге өсуі пайдалылық дәрежесінің 0,20% төмендеуіне әкелді.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Нәтижесінде пайдалылық дәрежесінің жалпы өзгеруі жоспармен салыстырғанда -0,17% құрады. Яғни, ұйым өнімді өндіру мен сатуға жұмсалған әр теңгеден жоспармен салыстырғанда 0,17 тиынға кем пайда тапты.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Бүтіндей ұйым бойынша есептелген өткізудің пайдалылық көрсеткішінің детерминантталған факторлық үлгісі  келесі түрде болып келеді:</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R = </w:t>
      </w:r>
      <w:r w:rsidRPr="007F7A39">
        <w:rPr>
          <w:rFonts w:ascii="Times New Roman" w:hAnsi="Times New Roman" w:cs="Times New Roman"/>
          <w:sz w:val="28"/>
          <w:szCs w:val="28"/>
        </w:rPr>
        <w:t>Σ</w:t>
      </w:r>
      <w:r w:rsidRPr="007F7A39">
        <w:rPr>
          <w:rFonts w:ascii="Times New Roman" w:hAnsi="Times New Roman" w:cs="Times New Roman"/>
          <w:sz w:val="28"/>
          <w:szCs w:val="28"/>
          <w:lang w:val="kk-KZ"/>
        </w:rPr>
        <w:t>(Q</w:t>
      </w:r>
      <w:r w:rsidRPr="007F7A39">
        <w:rPr>
          <w:rFonts w:ascii="Times New Roman" w:hAnsi="Times New Roman" w:cs="Times New Roman"/>
          <w:sz w:val="28"/>
          <w:szCs w:val="28"/>
          <w:vertAlign w:val="subscript"/>
          <w:lang w:val="kk-KZ"/>
        </w:rPr>
        <w:t>общ</w:t>
      </w:r>
      <w:r w:rsidRPr="007F7A39">
        <w:rPr>
          <w:rFonts w:ascii="Times New Roman" w:hAnsi="Times New Roman" w:cs="Times New Roman"/>
          <w:sz w:val="28"/>
          <w:szCs w:val="28"/>
          <w:lang w:val="kk-KZ"/>
        </w:rPr>
        <w:t xml:space="preserve"> · УД</w:t>
      </w:r>
      <w:r w:rsidRPr="007F7A39">
        <w:rPr>
          <w:rFonts w:ascii="Times New Roman" w:hAnsi="Times New Roman" w:cs="Times New Roman"/>
          <w:sz w:val="28"/>
          <w:szCs w:val="28"/>
          <w:vertAlign w:val="subscript"/>
          <w:lang w:val="kk-KZ"/>
        </w:rPr>
        <w:t xml:space="preserve">i </w:t>
      </w:r>
      <w:r w:rsidRPr="007F7A39">
        <w:rPr>
          <w:rFonts w:ascii="Times New Roman" w:hAnsi="Times New Roman" w:cs="Times New Roman"/>
          <w:sz w:val="28"/>
          <w:szCs w:val="28"/>
          <w:lang w:val="kk-KZ"/>
        </w:rPr>
        <w:t>· Р</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xml:space="preserve"> · С</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xml:space="preserve">) / </w:t>
      </w:r>
      <w:r w:rsidRPr="007F7A39">
        <w:rPr>
          <w:rFonts w:ascii="Times New Roman" w:hAnsi="Times New Roman" w:cs="Times New Roman"/>
          <w:sz w:val="28"/>
          <w:szCs w:val="28"/>
        </w:rPr>
        <w:t>Σ</w:t>
      </w:r>
      <w:r w:rsidRPr="007F7A39">
        <w:rPr>
          <w:rFonts w:ascii="Times New Roman" w:hAnsi="Times New Roman" w:cs="Times New Roman"/>
          <w:sz w:val="28"/>
          <w:szCs w:val="28"/>
          <w:lang w:val="kk-KZ"/>
        </w:rPr>
        <w:t>(Q</w:t>
      </w:r>
      <w:r w:rsidRPr="007F7A39">
        <w:rPr>
          <w:rFonts w:ascii="Times New Roman" w:hAnsi="Times New Roman" w:cs="Times New Roman"/>
          <w:sz w:val="28"/>
          <w:szCs w:val="28"/>
          <w:vertAlign w:val="subscript"/>
          <w:lang w:val="kk-KZ"/>
        </w:rPr>
        <w:t>общ</w:t>
      </w:r>
      <w:r w:rsidRPr="007F7A39">
        <w:rPr>
          <w:rFonts w:ascii="Times New Roman" w:hAnsi="Times New Roman" w:cs="Times New Roman"/>
          <w:sz w:val="28"/>
          <w:szCs w:val="28"/>
          <w:lang w:val="kk-KZ"/>
        </w:rPr>
        <w:t xml:space="preserve"> · УД</w:t>
      </w:r>
      <w:r w:rsidRPr="007F7A39">
        <w:rPr>
          <w:rFonts w:ascii="Times New Roman" w:hAnsi="Times New Roman" w:cs="Times New Roman"/>
          <w:sz w:val="28"/>
          <w:szCs w:val="28"/>
          <w:vertAlign w:val="subscript"/>
          <w:lang w:val="kk-KZ"/>
        </w:rPr>
        <w:t xml:space="preserve">i </w:t>
      </w:r>
      <w:r w:rsidRPr="007F7A39">
        <w:rPr>
          <w:rFonts w:ascii="Times New Roman" w:hAnsi="Times New Roman" w:cs="Times New Roman"/>
          <w:sz w:val="28"/>
          <w:szCs w:val="28"/>
          <w:lang w:val="kk-KZ"/>
        </w:rPr>
        <w:t>· P</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Ұйыммен қарастырылған жағдайларда өткізудің пайдалылық дәрежесі бағаның орташа деңгейі мен бұйым құнына (ұйым бір өнім түрін өндіреді) тәуелді болады.</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R = </w:t>
      </w:r>
      <w:r w:rsidRPr="007F7A39">
        <w:rPr>
          <w:rFonts w:ascii="Times New Roman" w:hAnsi="Times New Roman" w:cs="Times New Roman"/>
          <w:sz w:val="28"/>
          <w:szCs w:val="28"/>
        </w:rPr>
        <w:t>Σ</w:t>
      </w:r>
      <w:r w:rsidRPr="007F7A39">
        <w:rPr>
          <w:rFonts w:ascii="Times New Roman" w:hAnsi="Times New Roman" w:cs="Times New Roman"/>
          <w:sz w:val="28"/>
          <w:szCs w:val="28"/>
          <w:lang w:val="kk-KZ"/>
        </w:rPr>
        <w:t>[Q</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(Р</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xml:space="preserve"> - С</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xml:space="preserve">)] / </w:t>
      </w:r>
      <w:r w:rsidRPr="007F7A39">
        <w:rPr>
          <w:rFonts w:ascii="Times New Roman" w:hAnsi="Times New Roman" w:cs="Times New Roman"/>
          <w:sz w:val="28"/>
          <w:szCs w:val="28"/>
        </w:rPr>
        <w:t>Σ</w:t>
      </w:r>
      <w:r w:rsidRPr="007F7A39">
        <w:rPr>
          <w:rFonts w:ascii="Times New Roman" w:hAnsi="Times New Roman" w:cs="Times New Roman"/>
          <w:sz w:val="28"/>
          <w:szCs w:val="28"/>
          <w:lang w:val="kk-KZ"/>
        </w:rPr>
        <w:t>(Q</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xml:space="preserve"> · Р</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xml:space="preserve">) = </w:t>
      </w:r>
      <w:r w:rsidRPr="007F7A39">
        <w:rPr>
          <w:rFonts w:ascii="Times New Roman" w:hAnsi="Times New Roman" w:cs="Times New Roman"/>
          <w:sz w:val="28"/>
          <w:szCs w:val="28"/>
        </w:rPr>
        <w:t>Σ</w:t>
      </w:r>
      <w:r w:rsidRPr="007F7A39">
        <w:rPr>
          <w:rFonts w:ascii="Times New Roman" w:hAnsi="Times New Roman" w:cs="Times New Roman"/>
          <w:sz w:val="28"/>
          <w:szCs w:val="28"/>
          <w:lang w:val="kk-KZ"/>
        </w:rPr>
        <w:t>[(Р</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xml:space="preserve"> - С</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 / Р</w:t>
      </w:r>
      <w:r w:rsidRPr="007F7A39">
        <w:rPr>
          <w:rFonts w:ascii="Times New Roman" w:hAnsi="Times New Roman" w:cs="Times New Roman"/>
          <w:sz w:val="28"/>
          <w:szCs w:val="28"/>
          <w:vertAlign w:val="subscript"/>
          <w:lang w:val="kk-KZ"/>
        </w:rPr>
        <w:t>i</w:t>
      </w:r>
      <w:r w:rsidRPr="007F7A39">
        <w:rPr>
          <w:rFonts w:ascii="Times New Roman" w:hAnsi="Times New Roman" w:cs="Times New Roman"/>
          <w:sz w:val="28"/>
          <w:szCs w:val="28"/>
          <w:lang w:val="kk-KZ"/>
        </w:rPr>
        <w:t>].</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Ұйымның өткізуінің пайдалылық дәрежесіне әр фактордың әсерін көрсететін </w:t>
      </w:r>
      <w:r>
        <w:rPr>
          <w:rFonts w:ascii="Times New Roman" w:hAnsi="Times New Roman" w:cs="Times New Roman"/>
          <w:sz w:val="28"/>
          <w:szCs w:val="28"/>
          <w:lang w:val="kk-KZ"/>
        </w:rPr>
        <w:t>7</w:t>
      </w:r>
      <w:r w:rsidRPr="007F7A39">
        <w:rPr>
          <w:rFonts w:ascii="Times New Roman" w:hAnsi="Times New Roman" w:cs="Times New Roman"/>
          <w:sz w:val="28"/>
          <w:szCs w:val="28"/>
          <w:lang w:val="kk-KZ"/>
        </w:rPr>
        <w:t>-кестені құрамыз.</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p>
    <w:p w:rsidR="00F426B8" w:rsidRPr="007F7A39" w:rsidRDefault="00F426B8" w:rsidP="00F426B8">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Кесте </w:t>
      </w:r>
      <w:r>
        <w:rPr>
          <w:rFonts w:ascii="Times New Roman" w:hAnsi="Times New Roman" w:cs="Times New Roman"/>
          <w:sz w:val="28"/>
          <w:szCs w:val="28"/>
          <w:lang w:val="kk-KZ"/>
        </w:rPr>
        <w:t>7</w:t>
      </w:r>
      <w:r w:rsidRPr="007F7A39">
        <w:rPr>
          <w:rFonts w:ascii="Times New Roman" w:hAnsi="Times New Roman" w:cs="Times New Roman"/>
          <w:sz w:val="28"/>
          <w:szCs w:val="28"/>
          <w:lang w:val="kk-KZ"/>
        </w:rPr>
        <w:t xml:space="preserve"> – Өткізудің пайдалылық дәрежесінің өзгеруіне фактор әсерінің есебі.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0"/>
        <w:gridCol w:w="1860"/>
        <w:gridCol w:w="1861"/>
        <w:gridCol w:w="2404"/>
        <w:gridCol w:w="1751"/>
      </w:tblGrid>
      <w:tr w:rsidR="00F426B8" w:rsidRPr="007F7A39" w:rsidTr="00CA6F56">
        <w:tc>
          <w:tcPr>
            <w:tcW w:w="1634" w:type="dxa"/>
            <w:vMerge w:val="restart"/>
          </w:tcPr>
          <w:p w:rsidR="00F426B8" w:rsidRPr="007F7A39" w:rsidRDefault="00F426B8" w:rsidP="00CA6F56">
            <w:pPr>
              <w:spacing w:after="0" w:line="240" w:lineRule="auto"/>
              <w:jc w:val="center"/>
              <w:rPr>
                <w:rFonts w:ascii="Times New Roman" w:hAnsi="Times New Roman" w:cs="Times New Roman"/>
                <w:sz w:val="28"/>
                <w:szCs w:val="28"/>
                <w:lang w:val="kk-KZ"/>
              </w:rPr>
            </w:pPr>
          </w:p>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Көрсеткіштер</w:t>
            </w:r>
          </w:p>
        </w:tc>
        <w:tc>
          <w:tcPr>
            <w:tcW w:w="3960" w:type="dxa"/>
            <w:gridSpan w:val="2"/>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Есептеу шарты</w:t>
            </w:r>
          </w:p>
        </w:tc>
        <w:tc>
          <w:tcPr>
            <w:tcW w:w="2700" w:type="dxa"/>
            <w:vMerge w:val="restart"/>
          </w:tcPr>
          <w:p w:rsidR="00F426B8" w:rsidRPr="007F7A39" w:rsidRDefault="00F426B8" w:rsidP="00CA6F56">
            <w:pPr>
              <w:spacing w:after="0" w:line="240" w:lineRule="auto"/>
              <w:jc w:val="center"/>
              <w:rPr>
                <w:rFonts w:ascii="Times New Roman" w:hAnsi="Times New Roman" w:cs="Times New Roman"/>
                <w:sz w:val="28"/>
                <w:szCs w:val="28"/>
              </w:rPr>
            </w:pPr>
          </w:p>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Есептеу тәртібі</w:t>
            </w:r>
          </w:p>
        </w:tc>
        <w:tc>
          <w:tcPr>
            <w:tcW w:w="1532" w:type="dxa"/>
            <w:vMerge w:val="restart"/>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kk-KZ"/>
              </w:rPr>
              <w:t>Пайдалылық дәрежесі</w:t>
            </w:r>
            <w:r w:rsidRPr="007F7A39">
              <w:rPr>
                <w:rFonts w:ascii="Times New Roman" w:hAnsi="Times New Roman" w:cs="Times New Roman"/>
                <w:sz w:val="28"/>
                <w:szCs w:val="28"/>
              </w:rPr>
              <w:t xml:space="preserve">, % </w:t>
            </w:r>
          </w:p>
        </w:tc>
      </w:tr>
      <w:tr w:rsidR="00F426B8" w:rsidRPr="007F7A39" w:rsidTr="00CA6F56">
        <w:tc>
          <w:tcPr>
            <w:tcW w:w="1634" w:type="dxa"/>
            <w:vMerge/>
          </w:tcPr>
          <w:p w:rsidR="00F426B8" w:rsidRPr="007F7A39" w:rsidRDefault="00F426B8" w:rsidP="00CA6F56">
            <w:pPr>
              <w:spacing w:after="0" w:line="240" w:lineRule="auto"/>
              <w:jc w:val="center"/>
              <w:rPr>
                <w:rFonts w:ascii="Times New Roman" w:hAnsi="Times New Roman" w:cs="Times New Roman"/>
                <w:sz w:val="28"/>
                <w:szCs w:val="28"/>
              </w:rPr>
            </w:pPr>
          </w:p>
        </w:tc>
        <w:tc>
          <w:tcPr>
            <w:tcW w:w="19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kk-KZ"/>
              </w:rPr>
              <w:t>өнім бірлігінің бағасы, теңге</w:t>
            </w:r>
          </w:p>
        </w:tc>
        <w:tc>
          <w:tcPr>
            <w:tcW w:w="1980"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өнім бірлігінің құны, теңге</w:t>
            </w:r>
          </w:p>
          <w:p w:rsidR="00F426B8" w:rsidRPr="007F7A39" w:rsidRDefault="00F426B8" w:rsidP="00CA6F56">
            <w:pPr>
              <w:spacing w:after="0" w:line="240" w:lineRule="auto"/>
              <w:jc w:val="center"/>
              <w:rPr>
                <w:rFonts w:ascii="Times New Roman" w:hAnsi="Times New Roman" w:cs="Times New Roman"/>
                <w:sz w:val="28"/>
                <w:szCs w:val="28"/>
              </w:rPr>
            </w:pPr>
          </w:p>
        </w:tc>
        <w:tc>
          <w:tcPr>
            <w:tcW w:w="2700" w:type="dxa"/>
            <w:vMerge/>
          </w:tcPr>
          <w:p w:rsidR="00F426B8" w:rsidRPr="007F7A39" w:rsidRDefault="00F426B8" w:rsidP="00CA6F56">
            <w:pPr>
              <w:spacing w:after="0" w:line="240" w:lineRule="auto"/>
              <w:jc w:val="center"/>
              <w:rPr>
                <w:rFonts w:ascii="Times New Roman" w:hAnsi="Times New Roman" w:cs="Times New Roman"/>
                <w:sz w:val="28"/>
                <w:szCs w:val="28"/>
              </w:rPr>
            </w:pPr>
          </w:p>
        </w:tc>
        <w:tc>
          <w:tcPr>
            <w:tcW w:w="1532" w:type="dxa"/>
            <w:vMerge/>
          </w:tcPr>
          <w:p w:rsidR="00F426B8" w:rsidRPr="007F7A39" w:rsidRDefault="00F426B8" w:rsidP="00CA6F56">
            <w:pPr>
              <w:spacing w:after="0" w:line="240" w:lineRule="auto"/>
              <w:jc w:val="center"/>
              <w:rPr>
                <w:rFonts w:ascii="Times New Roman" w:hAnsi="Times New Roman" w:cs="Times New Roman"/>
                <w:sz w:val="28"/>
                <w:szCs w:val="28"/>
              </w:rPr>
            </w:pPr>
          </w:p>
        </w:tc>
      </w:tr>
      <w:tr w:rsidR="00F426B8" w:rsidRPr="007F7A39" w:rsidTr="00CA6F56">
        <w:tc>
          <w:tcPr>
            <w:tcW w:w="1634"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жоспар</w:t>
            </w:r>
          </w:p>
        </w:tc>
        <w:tc>
          <w:tcPr>
            <w:tcW w:w="19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79,24</w:t>
            </w:r>
          </w:p>
        </w:tc>
        <w:tc>
          <w:tcPr>
            <w:tcW w:w="19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72,79</w:t>
            </w:r>
          </w:p>
        </w:tc>
        <w:tc>
          <w:tcPr>
            <w:tcW w:w="2700" w:type="dxa"/>
          </w:tcPr>
          <w:p w:rsidR="00F426B8" w:rsidRPr="007F7A39" w:rsidRDefault="00F426B8" w:rsidP="00CA6F56">
            <w:pPr>
              <w:spacing w:after="0" w:line="240" w:lineRule="auto"/>
              <w:jc w:val="center"/>
              <w:rPr>
                <w:rFonts w:ascii="Times New Roman" w:hAnsi="Times New Roman" w:cs="Times New Roman"/>
                <w:sz w:val="28"/>
                <w:szCs w:val="28"/>
                <w:lang w:val="en-US"/>
              </w:rPr>
            </w:pPr>
            <w:r w:rsidRPr="007F7A39">
              <w:rPr>
                <w:rFonts w:ascii="Times New Roman" w:hAnsi="Times New Roman" w:cs="Times New Roman"/>
                <w:sz w:val="28"/>
                <w:szCs w:val="28"/>
                <w:lang w:val="en-US"/>
              </w:rPr>
              <w:t>[</w:t>
            </w:r>
            <w:r w:rsidRPr="007F7A39">
              <w:rPr>
                <w:rFonts w:ascii="Times New Roman" w:hAnsi="Times New Roman" w:cs="Times New Roman"/>
                <w:sz w:val="28"/>
                <w:szCs w:val="28"/>
              </w:rPr>
              <w:t>(Р</w:t>
            </w:r>
            <w:r>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xml:space="preserve"> </w:t>
            </w:r>
            <w:r>
              <w:rPr>
                <w:rFonts w:ascii="Times New Roman" w:hAnsi="Times New Roman" w:cs="Times New Roman"/>
                <w:sz w:val="28"/>
                <w:szCs w:val="28"/>
              </w:rPr>
              <w:t>–</w:t>
            </w:r>
            <w:r w:rsidRPr="007F7A39">
              <w:rPr>
                <w:rFonts w:ascii="Times New Roman" w:hAnsi="Times New Roman" w:cs="Times New Roman"/>
                <w:sz w:val="28"/>
                <w:szCs w:val="28"/>
              </w:rPr>
              <w:t xml:space="preserve"> С</w:t>
            </w:r>
            <w:r>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 Р</w:t>
            </w:r>
            <w:r>
              <w:rPr>
                <w:rFonts w:ascii="Times New Roman" w:hAnsi="Times New Roman" w:cs="Times New Roman"/>
                <w:sz w:val="28"/>
                <w:szCs w:val="28"/>
                <w:vertAlign w:val="subscript"/>
                <w:lang w:val="kk-KZ"/>
              </w:rPr>
              <w:t>ж</w:t>
            </w:r>
            <w:r w:rsidRPr="007F7A39">
              <w:rPr>
                <w:rFonts w:ascii="Times New Roman" w:hAnsi="Times New Roman" w:cs="Times New Roman"/>
                <w:sz w:val="28"/>
                <w:szCs w:val="28"/>
                <w:lang w:val="en-US"/>
              </w:rPr>
              <w:t xml:space="preserve">] · </w:t>
            </w:r>
            <w:r w:rsidRPr="007F7A39">
              <w:rPr>
                <w:rFonts w:ascii="Times New Roman" w:hAnsi="Times New Roman" w:cs="Times New Roman"/>
                <w:sz w:val="28"/>
                <w:szCs w:val="28"/>
                <w:lang w:val="en-US"/>
              </w:rPr>
              <w:lastRenderedPageBreak/>
              <w:t>100%</w:t>
            </w:r>
          </w:p>
        </w:tc>
        <w:tc>
          <w:tcPr>
            <w:tcW w:w="1532"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lastRenderedPageBreak/>
              <w:t>8,14</w:t>
            </w:r>
          </w:p>
        </w:tc>
      </w:tr>
      <w:tr w:rsidR="00F426B8" w:rsidRPr="007F7A39" w:rsidTr="00CA6F56">
        <w:tc>
          <w:tcPr>
            <w:tcW w:w="1634"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kk-KZ"/>
              </w:rPr>
              <w:lastRenderedPageBreak/>
              <w:t>шарт</w:t>
            </w:r>
            <w:r w:rsidRPr="007F7A39">
              <w:rPr>
                <w:rFonts w:ascii="Times New Roman" w:hAnsi="Times New Roman" w:cs="Times New Roman"/>
                <w:sz w:val="28"/>
                <w:szCs w:val="28"/>
                <w:vertAlign w:val="subscript"/>
              </w:rPr>
              <w:t>1</w:t>
            </w:r>
          </w:p>
        </w:tc>
        <w:tc>
          <w:tcPr>
            <w:tcW w:w="19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79,26</w:t>
            </w:r>
          </w:p>
        </w:tc>
        <w:tc>
          <w:tcPr>
            <w:tcW w:w="19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72,79</w:t>
            </w:r>
          </w:p>
        </w:tc>
        <w:tc>
          <w:tcPr>
            <w:tcW w:w="270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en-US"/>
              </w:rPr>
              <w:t>[</w:t>
            </w:r>
            <w:r w:rsidRPr="007F7A39">
              <w:rPr>
                <w:rFonts w:ascii="Times New Roman" w:hAnsi="Times New Roman" w:cs="Times New Roman"/>
                <w:sz w:val="28"/>
                <w:szCs w:val="28"/>
              </w:rPr>
              <w:t>(Р</w:t>
            </w:r>
            <w:r>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xml:space="preserve"> </w:t>
            </w:r>
            <w:r>
              <w:rPr>
                <w:rFonts w:ascii="Times New Roman" w:hAnsi="Times New Roman" w:cs="Times New Roman"/>
                <w:sz w:val="28"/>
                <w:szCs w:val="28"/>
              </w:rPr>
              <w:t>–</w:t>
            </w:r>
            <w:r w:rsidRPr="007F7A39">
              <w:rPr>
                <w:rFonts w:ascii="Times New Roman" w:hAnsi="Times New Roman" w:cs="Times New Roman"/>
                <w:sz w:val="28"/>
                <w:szCs w:val="28"/>
              </w:rPr>
              <w:t xml:space="preserve"> С</w:t>
            </w:r>
            <w:r>
              <w:rPr>
                <w:rFonts w:ascii="Times New Roman" w:hAnsi="Times New Roman" w:cs="Times New Roman"/>
                <w:sz w:val="28"/>
                <w:szCs w:val="28"/>
                <w:vertAlign w:val="subscript"/>
                <w:lang w:val="kk-KZ"/>
              </w:rPr>
              <w:t>ж</w:t>
            </w:r>
            <w:r w:rsidRPr="007F7A39">
              <w:rPr>
                <w:rFonts w:ascii="Times New Roman" w:hAnsi="Times New Roman" w:cs="Times New Roman"/>
                <w:sz w:val="28"/>
                <w:szCs w:val="28"/>
              </w:rPr>
              <w:t>) / Р</w:t>
            </w:r>
            <w:r>
              <w:rPr>
                <w:rFonts w:ascii="Times New Roman" w:hAnsi="Times New Roman" w:cs="Times New Roman"/>
                <w:sz w:val="28"/>
                <w:szCs w:val="28"/>
                <w:vertAlign w:val="subscript"/>
                <w:lang w:val="kk-KZ"/>
              </w:rPr>
              <w:t>н</w:t>
            </w:r>
            <w:r w:rsidRPr="007F7A39">
              <w:rPr>
                <w:rFonts w:ascii="Times New Roman" w:hAnsi="Times New Roman" w:cs="Times New Roman"/>
                <w:sz w:val="28"/>
                <w:szCs w:val="28"/>
                <w:lang w:val="en-US"/>
              </w:rPr>
              <w:t>] · 100%</w:t>
            </w:r>
          </w:p>
        </w:tc>
        <w:tc>
          <w:tcPr>
            <w:tcW w:w="1532"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8,16</w:t>
            </w:r>
          </w:p>
        </w:tc>
      </w:tr>
      <w:tr w:rsidR="00F426B8" w:rsidRPr="007F7A39" w:rsidTr="00CA6F56">
        <w:tc>
          <w:tcPr>
            <w:tcW w:w="1634"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Факт</w:t>
            </w:r>
          </w:p>
        </w:tc>
        <w:tc>
          <w:tcPr>
            <w:tcW w:w="19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79,26</w:t>
            </w:r>
          </w:p>
        </w:tc>
        <w:tc>
          <w:tcPr>
            <w:tcW w:w="198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72,92</w:t>
            </w:r>
          </w:p>
        </w:tc>
        <w:tc>
          <w:tcPr>
            <w:tcW w:w="2700"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en-US"/>
              </w:rPr>
              <w:t>[</w:t>
            </w:r>
            <w:r w:rsidRPr="007F7A39">
              <w:rPr>
                <w:rFonts w:ascii="Times New Roman" w:hAnsi="Times New Roman" w:cs="Times New Roman"/>
                <w:sz w:val="28"/>
                <w:szCs w:val="28"/>
              </w:rPr>
              <w:t>(Р</w:t>
            </w:r>
            <w:r>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xml:space="preserve"> </w:t>
            </w:r>
            <w:r>
              <w:rPr>
                <w:rFonts w:ascii="Times New Roman" w:hAnsi="Times New Roman" w:cs="Times New Roman"/>
                <w:sz w:val="28"/>
                <w:szCs w:val="28"/>
              </w:rPr>
              <w:t>–</w:t>
            </w:r>
            <w:r w:rsidRPr="007F7A39">
              <w:rPr>
                <w:rFonts w:ascii="Times New Roman" w:hAnsi="Times New Roman" w:cs="Times New Roman"/>
                <w:sz w:val="28"/>
                <w:szCs w:val="28"/>
              </w:rPr>
              <w:t xml:space="preserve"> С</w:t>
            </w:r>
            <w:r>
              <w:rPr>
                <w:rFonts w:ascii="Times New Roman" w:hAnsi="Times New Roman" w:cs="Times New Roman"/>
                <w:sz w:val="28"/>
                <w:szCs w:val="28"/>
                <w:vertAlign w:val="subscript"/>
                <w:lang w:val="kk-KZ"/>
              </w:rPr>
              <w:t>н</w:t>
            </w:r>
            <w:r w:rsidRPr="007F7A39">
              <w:rPr>
                <w:rFonts w:ascii="Times New Roman" w:hAnsi="Times New Roman" w:cs="Times New Roman"/>
                <w:sz w:val="28"/>
                <w:szCs w:val="28"/>
              </w:rPr>
              <w:t>) / Р</w:t>
            </w:r>
            <w:r>
              <w:rPr>
                <w:rFonts w:ascii="Times New Roman" w:hAnsi="Times New Roman" w:cs="Times New Roman"/>
                <w:sz w:val="28"/>
                <w:szCs w:val="28"/>
                <w:vertAlign w:val="subscript"/>
                <w:lang w:val="kk-KZ"/>
              </w:rPr>
              <w:t>н</w:t>
            </w:r>
            <w:r w:rsidRPr="007F7A39">
              <w:rPr>
                <w:rFonts w:ascii="Times New Roman" w:hAnsi="Times New Roman" w:cs="Times New Roman"/>
                <w:sz w:val="28"/>
                <w:szCs w:val="28"/>
                <w:lang w:val="en-US"/>
              </w:rPr>
              <w:t>] · 100%</w:t>
            </w:r>
          </w:p>
        </w:tc>
        <w:tc>
          <w:tcPr>
            <w:tcW w:w="1532"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8,00</w:t>
            </w:r>
          </w:p>
        </w:tc>
      </w:tr>
    </w:tbl>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both"/>
        <w:rPr>
          <w:rFonts w:ascii="Times New Roman" w:hAnsi="Times New Roman" w:cs="Times New Roman"/>
          <w:sz w:val="28"/>
          <w:szCs w:val="28"/>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Өнім бірлігі бағасының өзгеруі есебінен өткізудің пайдалылық дәрежесінің өзгеруі: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w:t>
      </w:r>
      <w:r w:rsidRPr="007F7A39">
        <w:rPr>
          <w:rFonts w:ascii="Times New Roman" w:hAnsi="Times New Roman" w:cs="Times New Roman"/>
          <w:sz w:val="28"/>
          <w:szCs w:val="28"/>
          <w:vertAlign w:val="subscript"/>
          <w:lang w:val="kk-KZ"/>
        </w:rPr>
        <w:t>Р</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усл1</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пл</w:t>
      </w:r>
      <w:r w:rsidRPr="007F7A39">
        <w:rPr>
          <w:rFonts w:ascii="Times New Roman" w:hAnsi="Times New Roman" w:cs="Times New Roman"/>
          <w:sz w:val="28"/>
          <w:szCs w:val="28"/>
          <w:lang w:val="kk-KZ"/>
        </w:rPr>
        <w:t xml:space="preserve"> = 8,16 - 8,14 = 0,02%.</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Өнім бірлігі құнының өзгеруі есебінен өткізудің пайдалылық дәрежесінің өзгеру:</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w:t>
      </w:r>
      <w:r w:rsidRPr="007F7A39">
        <w:rPr>
          <w:rFonts w:ascii="Times New Roman" w:hAnsi="Times New Roman" w:cs="Times New Roman"/>
          <w:sz w:val="28"/>
          <w:szCs w:val="28"/>
          <w:vertAlign w:val="subscript"/>
          <w:lang w:val="kk-KZ"/>
        </w:rPr>
        <w:t>С</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ф</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усл1</w:t>
      </w:r>
      <w:r w:rsidRPr="007F7A39">
        <w:rPr>
          <w:rFonts w:ascii="Times New Roman" w:hAnsi="Times New Roman" w:cs="Times New Roman"/>
          <w:sz w:val="28"/>
          <w:szCs w:val="28"/>
          <w:lang w:val="kk-KZ"/>
        </w:rPr>
        <w:t xml:space="preserve"> = 8,00 - 8,16 = -0,16%.</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Пайдалылық дәрежесінің жалпы өзгеруі: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 = R</w:t>
      </w:r>
      <w:r w:rsidRPr="007F7A39">
        <w:rPr>
          <w:rFonts w:ascii="Times New Roman" w:hAnsi="Times New Roman" w:cs="Times New Roman"/>
          <w:sz w:val="28"/>
          <w:szCs w:val="28"/>
          <w:vertAlign w:val="subscript"/>
          <w:lang w:val="kk-KZ"/>
        </w:rPr>
        <w:t>ф</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пл</w:t>
      </w:r>
      <w:r w:rsidRPr="007F7A39">
        <w:rPr>
          <w:rFonts w:ascii="Times New Roman" w:hAnsi="Times New Roman" w:cs="Times New Roman"/>
          <w:sz w:val="28"/>
          <w:szCs w:val="28"/>
          <w:lang w:val="kk-KZ"/>
        </w:rPr>
        <w:t xml:space="preserve"> = 8,00 - 8,14 = -0,14%.</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Сол нәтижені әр фактор әсері есебінен өзгеруінің қосындысы ретінде алуға болады: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 = 0,02 + (-0,16) = -0,14%.</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Алынған нәтижелер пайдалылық дәрежесінің артуы (көбеюі) алдыңғы талдаудағыдай бағаның орташа  деңгейінің көтерілуне байланысты болғанын куәландырады. Бұйым бірлігі бағасының 79,24-тен 79,26-га дейінөсуімен сатудың пайдалылығы (табыстылығы) 0,02% көтерілді.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Сатылған өнімнің өзіндік құнының 18196мың теңгеге өсуі пайдалылық дәрежесінің 0, 16% төмендеуіне әкелді.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Нәтижесінде пайдалылық дәрежесінің жалпы өзгеруі жоспармен салыстырғанда -0,14% құрады. Яғни, ұйым өнімді өндіру мен сатуға жұмсалған әр теңгеден жоспармен салыстырғанда 0,14 тиынға кем пайда тапты.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Теңгерімдік кіріс қарым-қатынасы ретінде аударылатын негізгі қаражат пен айналымдағы қаражаттың орташа жылдық бағасы жөніндеөндірістік капитал пайдалылығына талдау жүргіземіз (кесте </w:t>
      </w:r>
      <w:r>
        <w:rPr>
          <w:rFonts w:ascii="Times New Roman" w:hAnsi="Times New Roman" w:cs="Times New Roman"/>
          <w:sz w:val="28"/>
          <w:szCs w:val="28"/>
          <w:lang w:val="kk-KZ"/>
        </w:rPr>
        <w:t>8</w:t>
      </w:r>
      <w:r w:rsidRPr="007F7A39">
        <w:rPr>
          <w:rFonts w:ascii="Times New Roman" w:hAnsi="Times New Roman" w:cs="Times New Roman"/>
          <w:sz w:val="28"/>
          <w:szCs w:val="28"/>
          <w:lang w:val="kk-KZ"/>
        </w:rPr>
        <w:t>):</w:t>
      </w: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R = П / (ОС + ОбС),</w:t>
      </w:r>
    </w:p>
    <w:p w:rsidR="00F426B8" w:rsidRPr="007F7A39" w:rsidRDefault="00F426B8" w:rsidP="00F426B8">
      <w:pPr>
        <w:spacing w:after="0" w:line="240" w:lineRule="auto"/>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мұнда: ОС – негізгі қаражаттың орташа жылдық құны: ОбС – айналымдағы қаражаттың орташа жылдық құны.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p>
    <w:p w:rsidR="00F426B8" w:rsidRPr="007F7A39" w:rsidRDefault="00F426B8" w:rsidP="00F426B8">
      <w:pPr>
        <w:spacing w:after="0" w:line="240" w:lineRule="auto"/>
        <w:ind w:firstLine="386"/>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Кесте </w:t>
      </w:r>
      <w:r>
        <w:rPr>
          <w:rFonts w:ascii="Times New Roman" w:hAnsi="Times New Roman" w:cs="Times New Roman"/>
          <w:sz w:val="28"/>
          <w:szCs w:val="28"/>
          <w:lang w:val="kk-KZ"/>
        </w:rPr>
        <w:t>8</w:t>
      </w:r>
      <w:bookmarkStart w:id="0" w:name="_GoBack"/>
      <w:bookmarkEnd w:id="0"/>
      <w:r w:rsidRPr="007F7A39">
        <w:rPr>
          <w:rFonts w:ascii="Times New Roman" w:hAnsi="Times New Roman" w:cs="Times New Roman"/>
          <w:sz w:val="28"/>
          <w:szCs w:val="28"/>
          <w:lang w:val="kk-KZ"/>
        </w:rPr>
        <w:t xml:space="preserve"> - Өндірістік капитал пайдалылығы дәрежесінің өзгеруіне факторлар әсерінің есебі</w:t>
      </w:r>
    </w:p>
    <w:tbl>
      <w:tblPr>
        <w:tblW w:w="95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1417"/>
        <w:gridCol w:w="1418"/>
        <w:gridCol w:w="1701"/>
        <w:gridCol w:w="1843"/>
        <w:gridCol w:w="1895"/>
      </w:tblGrid>
      <w:tr w:rsidR="00F426B8" w:rsidRPr="007F7A39" w:rsidTr="00CA6F56">
        <w:tc>
          <w:tcPr>
            <w:tcW w:w="1276" w:type="dxa"/>
            <w:vMerge w:val="restart"/>
          </w:tcPr>
          <w:p w:rsidR="00F426B8" w:rsidRPr="007F7A39" w:rsidRDefault="00F426B8" w:rsidP="00CA6F56">
            <w:pPr>
              <w:spacing w:after="0" w:line="240" w:lineRule="auto"/>
              <w:jc w:val="center"/>
              <w:rPr>
                <w:rFonts w:ascii="Times New Roman" w:hAnsi="Times New Roman" w:cs="Times New Roman"/>
                <w:sz w:val="28"/>
                <w:szCs w:val="28"/>
                <w:lang w:val="kk-KZ"/>
              </w:rPr>
            </w:pPr>
          </w:p>
          <w:p w:rsidR="00F426B8" w:rsidRPr="007F7A39" w:rsidRDefault="00F426B8" w:rsidP="00CA6F56">
            <w:pPr>
              <w:spacing w:after="0" w:line="240" w:lineRule="auto"/>
              <w:ind w:left="-108"/>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Көрсеткіштер</w:t>
            </w:r>
          </w:p>
        </w:tc>
        <w:tc>
          <w:tcPr>
            <w:tcW w:w="4536" w:type="dxa"/>
            <w:gridSpan w:val="3"/>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Есептеу шарты</w:t>
            </w:r>
          </w:p>
        </w:tc>
        <w:tc>
          <w:tcPr>
            <w:tcW w:w="1843" w:type="dxa"/>
            <w:vMerge w:val="restart"/>
          </w:tcPr>
          <w:p w:rsidR="00F426B8" w:rsidRPr="007F7A39" w:rsidRDefault="00F426B8" w:rsidP="00CA6F56">
            <w:pPr>
              <w:spacing w:after="0" w:line="240" w:lineRule="auto"/>
              <w:jc w:val="center"/>
              <w:rPr>
                <w:rFonts w:ascii="Times New Roman" w:hAnsi="Times New Roman" w:cs="Times New Roman"/>
                <w:sz w:val="28"/>
                <w:szCs w:val="28"/>
              </w:rPr>
            </w:pPr>
          </w:p>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Есептеу тіртібі</w:t>
            </w:r>
          </w:p>
        </w:tc>
        <w:tc>
          <w:tcPr>
            <w:tcW w:w="1895" w:type="dxa"/>
            <w:vMerge w:val="restart"/>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kk-KZ"/>
              </w:rPr>
              <w:t>Пайдалылық дәрежесі</w:t>
            </w:r>
            <w:r w:rsidRPr="007F7A39">
              <w:rPr>
                <w:rFonts w:ascii="Times New Roman" w:hAnsi="Times New Roman" w:cs="Times New Roman"/>
                <w:sz w:val="28"/>
                <w:szCs w:val="28"/>
              </w:rPr>
              <w:t>, %</w:t>
            </w:r>
          </w:p>
        </w:tc>
      </w:tr>
      <w:tr w:rsidR="00F426B8" w:rsidRPr="00F426B8" w:rsidTr="00CA6F56">
        <w:tc>
          <w:tcPr>
            <w:tcW w:w="1276" w:type="dxa"/>
            <w:vMerge/>
          </w:tcPr>
          <w:p w:rsidR="00F426B8" w:rsidRPr="007F7A39" w:rsidRDefault="00F426B8" w:rsidP="00CA6F56">
            <w:pPr>
              <w:spacing w:after="0" w:line="240" w:lineRule="auto"/>
              <w:jc w:val="both"/>
              <w:rPr>
                <w:rFonts w:ascii="Times New Roman" w:hAnsi="Times New Roman" w:cs="Times New Roman"/>
                <w:sz w:val="28"/>
                <w:szCs w:val="28"/>
              </w:rPr>
            </w:pPr>
          </w:p>
        </w:tc>
        <w:tc>
          <w:tcPr>
            <w:tcW w:w="1417"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kk-KZ"/>
              </w:rPr>
              <w:t xml:space="preserve">теңгерімдік кіріс, мың теңге </w:t>
            </w:r>
          </w:p>
          <w:p w:rsidR="00F426B8" w:rsidRPr="007F7A39" w:rsidRDefault="00F426B8" w:rsidP="00CA6F56">
            <w:pPr>
              <w:spacing w:after="0" w:line="240" w:lineRule="auto"/>
              <w:jc w:val="center"/>
              <w:rPr>
                <w:rFonts w:ascii="Times New Roman" w:hAnsi="Times New Roman" w:cs="Times New Roman"/>
                <w:sz w:val="28"/>
                <w:szCs w:val="28"/>
              </w:rPr>
            </w:pPr>
          </w:p>
        </w:tc>
        <w:tc>
          <w:tcPr>
            <w:tcW w:w="1418"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t>негізгі қаражаттың орташа жылдық құны</w:t>
            </w:r>
            <w:r w:rsidRPr="007F7A39">
              <w:rPr>
                <w:rFonts w:ascii="Times New Roman" w:hAnsi="Times New Roman" w:cs="Times New Roman"/>
                <w:sz w:val="28"/>
                <w:szCs w:val="28"/>
              </w:rPr>
              <w:t xml:space="preserve">, </w:t>
            </w:r>
            <w:r w:rsidRPr="007F7A39">
              <w:rPr>
                <w:rFonts w:ascii="Times New Roman" w:hAnsi="Times New Roman" w:cs="Times New Roman"/>
                <w:sz w:val="28"/>
                <w:szCs w:val="28"/>
                <w:lang w:val="kk-KZ"/>
              </w:rPr>
              <w:t xml:space="preserve">мың </w:t>
            </w:r>
            <w:r w:rsidRPr="007F7A39">
              <w:rPr>
                <w:rFonts w:ascii="Times New Roman" w:hAnsi="Times New Roman" w:cs="Times New Roman"/>
                <w:sz w:val="28"/>
                <w:szCs w:val="28"/>
                <w:lang w:val="kk-KZ"/>
              </w:rPr>
              <w:lastRenderedPageBreak/>
              <w:t>теңге</w:t>
            </w:r>
          </w:p>
        </w:tc>
        <w:tc>
          <w:tcPr>
            <w:tcW w:w="1701"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lastRenderedPageBreak/>
              <w:t>айналымдағы қаражаттың орташа жылдық құны, мың теңге</w:t>
            </w:r>
          </w:p>
        </w:tc>
        <w:tc>
          <w:tcPr>
            <w:tcW w:w="1843" w:type="dxa"/>
            <w:vMerge/>
          </w:tcPr>
          <w:p w:rsidR="00F426B8" w:rsidRPr="007F7A39" w:rsidRDefault="00F426B8" w:rsidP="00CA6F56">
            <w:pPr>
              <w:spacing w:after="0" w:line="240" w:lineRule="auto"/>
              <w:jc w:val="both"/>
              <w:rPr>
                <w:rFonts w:ascii="Times New Roman" w:hAnsi="Times New Roman" w:cs="Times New Roman"/>
                <w:sz w:val="28"/>
                <w:szCs w:val="28"/>
                <w:lang w:val="kk-KZ"/>
              </w:rPr>
            </w:pPr>
          </w:p>
        </w:tc>
        <w:tc>
          <w:tcPr>
            <w:tcW w:w="1895" w:type="dxa"/>
            <w:vMerge/>
          </w:tcPr>
          <w:p w:rsidR="00F426B8" w:rsidRPr="007F7A39" w:rsidRDefault="00F426B8" w:rsidP="00CA6F56">
            <w:pPr>
              <w:spacing w:after="0" w:line="240" w:lineRule="auto"/>
              <w:jc w:val="both"/>
              <w:rPr>
                <w:rFonts w:ascii="Times New Roman" w:hAnsi="Times New Roman" w:cs="Times New Roman"/>
                <w:sz w:val="28"/>
                <w:szCs w:val="28"/>
                <w:lang w:val="kk-KZ"/>
              </w:rPr>
            </w:pPr>
          </w:p>
        </w:tc>
      </w:tr>
      <w:tr w:rsidR="00F426B8" w:rsidRPr="007F7A39" w:rsidTr="00CA6F56">
        <w:tc>
          <w:tcPr>
            <w:tcW w:w="1276" w:type="dxa"/>
          </w:tcPr>
          <w:p w:rsidR="00F426B8" w:rsidRPr="007F7A39" w:rsidRDefault="00F426B8" w:rsidP="00CA6F56">
            <w:pPr>
              <w:spacing w:after="0" w:line="240" w:lineRule="auto"/>
              <w:jc w:val="center"/>
              <w:rPr>
                <w:rFonts w:ascii="Times New Roman" w:hAnsi="Times New Roman" w:cs="Times New Roman"/>
                <w:sz w:val="28"/>
                <w:szCs w:val="28"/>
                <w:lang w:val="kk-KZ"/>
              </w:rPr>
            </w:pPr>
            <w:r w:rsidRPr="007F7A39">
              <w:rPr>
                <w:rFonts w:ascii="Times New Roman" w:hAnsi="Times New Roman" w:cs="Times New Roman"/>
                <w:sz w:val="28"/>
                <w:szCs w:val="28"/>
                <w:lang w:val="kk-KZ"/>
              </w:rPr>
              <w:lastRenderedPageBreak/>
              <w:t>жоспар</w:t>
            </w:r>
          </w:p>
        </w:tc>
        <w:tc>
          <w:tcPr>
            <w:tcW w:w="1417"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13004</w:t>
            </w:r>
          </w:p>
        </w:tc>
        <w:tc>
          <w:tcPr>
            <w:tcW w:w="1418"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275785</w:t>
            </w:r>
          </w:p>
        </w:tc>
        <w:tc>
          <w:tcPr>
            <w:tcW w:w="1701"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19609</w:t>
            </w:r>
          </w:p>
        </w:tc>
        <w:tc>
          <w:tcPr>
            <w:tcW w:w="1843" w:type="dxa"/>
          </w:tcPr>
          <w:p w:rsidR="00F426B8" w:rsidRPr="007F7A39" w:rsidRDefault="00F426B8" w:rsidP="00CA6F56">
            <w:pPr>
              <w:spacing w:after="0" w:line="240" w:lineRule="auto"/>
              <w:jc w:val="center"/>
              <w:rPr>
                <w:rFonts w:ascii="Times New Roman" w:hAnsi="Times New Roman" w:cs="Times New Roman"/>
                <w:sz w:val="28"/>
                <w:szCs w:val="28"/>
                <w:lang w:val="en-US"/>
              </w:rPr>
            </w:pPr>
            <w:r w:rsidRPr="007F7A39">
              <w:rPr>
                <w:rFonts w:ascii="Times New Roman" w:hAnsi="Times New Roman" w:cs="Times New Roman"/>
                <w:sz w:val="28"/>
                <w:szCs w:val="28"/>
                <w:lang w:val="en-US"/>
              </w:rPr>
              <w:t>[</w:t>
            </w:r>
            <w:r w:rsidRPr="007F7A39">
              <w:rPr>
                <w:rFonts w:ascii="Times New Roman" w:hAnsi="Times New Roman" w:cs="Times New Roman"/>
                <w:sz w:val="28"/>
                <w:szCs w:val="28"/>
              </w:rPr>
              <w:t>П</w:t>
            </w:r>
            <w:r w:rsidRPr="007F7A39">
              <w:rPr>
                <w:rFonts w:ascii="Times New Roman" w:hAnsi="Times New Roman" w:cs="Times New Roman"/>
                <w:sz w:val="28"/>
                <w:szCs w:val="28"/>
                <w:vertAlign w:val="subscript"/>
              </w:rPr>
              <w:t>пл</w:t>
            </w:r>
            <w:r w:rsidRPr="007F7A39">
              <w:rPr>
                <w:rFonts w:ascii="Times New Roman" w:hAnsi="Times New Roman" w:cs="Times New Roman"/>
                <w:sz w:val="28"/>
                <w:szCs w:val="28"/>
              </w:rPr>
              <w:t xml:space="preserve"> / (ОС</w:t>
            </w:r>
            <w:r w:rsidRPr="007F7A39">
              <w:rPr>
                <w:rFonts w:ascii="Times New Roman" w:hAnsi="Times New Roman" w:cs="Times New Roman"/>
                <w:sz w:val="28"/>
                <w:szCs w:val="28"/>
                <w:vertAlign w:val="subscript"/>
              </w:rPr>
              <w:t>пл</w:t>
            </w:r>
            <w:r w:rsidRPr="007F7A39">
              <w:rPr>
                <w:rFonts w:ascii="Times New Roman" w:hAnsi="Times New Roman" w:cs="Times New Roman"/>
                <w:sz w:val="28"/>
                <w:szCs w:val="28"/>
              </w:rPr>
              <w:t xml:space="preserve"> + ОбС</w:t>
            </w:r>
            <w:r w:rsidRPr="007F7A39">
              <w:rPr>
                <w:rFonts w:ascii="Times New Roman" w:hAnsi="Times New Roman" w:cs="Times New Roman"/>
                <w:sz w:val="28"/>
                <w:szCs w:val="28"/>
                <w:vertAlign w:val="subscript"/>
              </w:rPr>
              <w:t>пл</w:t>
            </w:r>
            <w:r w:rsidRPr="007F7A39">
              <w:rPr>
                <w:rFonts w:ascii="Times New Roman" w:hAnsi="Times New Roman" w:cs="Times New Roman"/>
                <w:sz w:val="28"/>
                <w:szCs w:val="28"/>
              </w:rPr>
              <w:t>)</w:t>
            </w:r>
            <w:r w:rsidRPr="007F7A39">
              <w:rPr>
                <w:rFonts w:ascii="Times New Roman" w:hAnsi="Times New Roman" w:cs="Times New Roman"/>
                <w:sz w:val="28"/>
                <w:szCs w:val="28"/>
                <w:lang w:val="en-US"/>
              </w:rPr>
              <w:t>] · 100%</w:t>
            </w:r>
          </w:p>
        </w:tc>
        <w:tc>
          <w:tcPr>
            <w:tcW w:w="1895" w:type="dxa"/>
          </w:tcPr>
          <w:p w:rsidR="00F426B8" w:rsidRPr="007F7A39" w:rsidRDefault="00F426B8" w:rsidP="00CA6F56">
            <w:pPr>
              <w:spacing w:after="0" w:line="240" w:lineRule="auto"/>
              <w:jc w:val="center"/>
              <w:rPr>
                <w:rFonts w:ascii="Times New Roman" w:hAnsi="Times New Roman" w:cs="Times New Roman"/>
                <w:sz w:val="28"/>
                <w:szCs w:val="28"/>
                <w:lang w:val="en-US"/>
              </w:rPr>
            </w:pPr>
            <w:r w:rsidRPr="007F7A39">
              <w:rPr>
                <w:rFonts w:ascii="Times New Roman" w:hAnsi="Times New Roman" w:cs="Times New Roman"/>
                <w:sz w:val="28"/>
                <w:szCs w:val="28"/>
                <w:lang w:val="en-US"/>
              </w:rPr>
              <w:t>4.40</w:t>
            </w:r>
          </w:p>
        </w:tc>
      </w:tr>
      <w:tr w:rsidR="00F426B8" w:rsidRPr="007F7A39" w:rsidTr="00CA6F56">
        <w:tc>
          <w:tcPr>
            <w:tcW w:w="1276"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kk-KZ"/>
              </w:rPr>
              <w:t>шарт</w:t>
            </w:r>
            <w:r w:rsidRPr="007F7A39">
              <w:rPr>
                <w:rFonts w:ascii="Times New Roman" w:hAnsi="Times New Roman" w:cs="Times New Roman"/>
                <w:sz w:val="28"/>
                <w:szCs w:val="28"/>
              </w:rPr>
              <w:t>1</w:t>
            </w:r>
          </w:p>
        </w:tc>
        <w:tc>
          <w:tcPr>
            <w:tcW w:w="1417"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14700</w:t>
            </w:r>
          </w:p>
        </w:tc>
        <w:tc>
          <w:tcPr>
            <w:tcW w:w="1418"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275785</w:t>
            </w:r>
          </w:p>
        </w:tc>
        <w:tc>
          <w:tcPr>
            <w:tcW w:w="1701"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19609</w:t>
            </w:r>
          </w:p>
        </w:tc>
        <w:tc>
          <w:tcPr>
            <w:tcW w:w="1843"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П</w:t>
            </w:r>
            <w:r w:rsidRPr="007F7A39">
              <w:rPr>
                <w:rFonts w:ascii="Times New Roman" w:hAnsi="Times New Roman" w:cs="Times New Roman"/>
                <w:sz w:val="28"/>
                <w:szCs w:val="28"/>
                <w:vertAlign w:val="subscript"/>
              </w:rPr>
              <w:t>ф</w:t>
            </w:r>
            <w:r w:rsidRPr="007F7A39">
              <w:rPr>
                <w:rFonts w:ascii="Times New Roman" w:hAnsi="Times New Roman" w:cs="Times New Roman"/>
                <w:sz w:val="28"/>
                <w:szCs w:val="28"/>
              </w:rPr>
              <w:t xml:space="preserve"> / (ОС</w:t>
            </w:r>
            <w:r w:rsidRPr="007F7A39">
              <w:rPr>
                <w:rFonts w:ascii="Times New Roman" w:hAnsi="Times New Roman" w:cs="Times New Roman"/>
                <w:sz w:val="28"/>
                <w:szCs w:val="28"/>
                <w:vertAlign w:val="subscript"/>
              </w:rPr>
              <w:t>пл</w:t>
            </w:r>
            <w:r w:rsidRPr="007F7A39">
              <w:rPr>
                <w:rFonts w:ascii="Times New Roman" w:hAnsi="Times New Roman" w:cs="Times New Roman"/>
                <w:sz w:val="28"/>
                <w:szCs w:val="28"/>
              </w:rPr>
              <w:t xml:space="preserve"> + ОбС</w:t>
            </w:r>
            <w:r w:rsidRPr="007F7A39">
              <w:rPr>
                <w:rFonts w:ascii="Times New Roman" w:hAnsi="Times New Roman" w:cs="Times New Roman"/>
                <w:sz w:val="28"/>
                <w:szCs w:val="28"/>
                <w:vertAlign w:val="subscript"/>
              </w:rPr>
              <w:t>пл</w:t>
            </w:r>
            <w:r w:rsidRPr="007F7A39">
              <w:rPr>
                <w:rFonts w:ascii="Times New Roman" w:hAnsi="Times New Roman" w:cs="Times New Roman"/>
                <w:sz w:val="28"/>
                <w:szCs w:val="28"/>
              </w:rPr>
              <w:t>)</w:t>
            </w:r>
            <w:r w:rsidRPr="007F7A39">
              <w:rPr>
                <w:rFonts w:ascii="Times New Roman" w:hAnsi="Times New Roman" w:cs="Times New Roman"/>
                <w:sz w:val="28"/>
                <w:szCs w:val="28"/>
                <w:lang w:val="en-US"/>
              </w:rPr>
              <w:t>] · 100%</w:t>
            </w:r>
          </w:p>
        </w:tc>
        <w:tc>
          <w:tcPr>
            <w:tcW w:w="1895"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4,98</w:t>
            </w:r>
          </w:p>
        </w:tc>
      </w:tr>
      <w:tr w:rsidR="00F426B8" w:rsidRPr="007F7A39" w:rsidTr="00CA6F56">
        <w:tc>
          <w:tcPr>
            <w:tcW w:w="1276"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lang w:val="kk-KZ"/>
              </w:rPr>
              <w:t>шарт</w:t>
            </w:r>
            <w:r w:rsidRPr="007F7A39">
              <w:rPr>
                <w:rFonts w:ascii="Times New Roman" w:hAnsi="Times New Roman" w:cs="Times New Roman"/>
                <w:sz w:val="28"/>
                <w:szCs w:val="28"/>
              </w:rPr>
              <w:t>2</w:t>
            </w:r>
          </w:p>
        </w:tc>
        <w:tc>
          <w:tcPr>
            <w:tcW w:w="1417"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14700</w:t>
            </w:r>
          </w:p>
        </w:tc>
        <w:tc>
          <w:tcPr>
            <w:tcW w:w="1418"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245797</w:t>
            </w:r>
          </w:p>
        </w:tc>
        <w:tc>
          <w:tcPr>
            <w:tcW w:w="1701"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19609</w:t>
            </w:r>
          </w:p>
        </w:tc>
        <w:tc>
          <w:tcPr>
            <w:tcW w:w="1843"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П</w:t>
            </w:r>
            <w:r w:rsidRPr="007F7A39">
              <w:rPr>
                <w:rFonts w:ascii="Times New Roman" w:hAnsi="Times New Roman" w:cs="Times New Roman"/>
                <w:sz w:val="28"/>
                <w:szCs w:val="28"/>
                <w:vertAlign w:val="subscript"/>
              </w:rPr>
              <w:t>ф</w:t>
            </w:r>
            <w:r w:rsidRPr="007F7A39">
              <w:rPr>
                <w:rFonts w:ascii="Times New Roman" w:hAnsi="Times New Roman" w:cs="Times New Roman"/>
                <w:sz w:val="28"/>
                <w:szCs w:val="28"/>
              </w:rPr>
              <w:t xml:space="preserve"> / (ОС</w:t>
            </w:r>
            <w:r w:rsidRPr="007F7A39">
              <w:rPr>
                <w:rFonts w:ascii="Times New Roman" w:hAnsi="Times New Roman" w:cs="Times New Roman"/>
                <w:sz w:val="28"/>
                <w:szCs w:val="28"/>
                <w:vertAlign w:val="subscript"/>
              </w:rPr>
              <w:t>ф</w:t>
            </w:r>
            <w:r w:rsidRPr="007F7A39">
              <w:rPr>
                <w:rFonts w:ascii="Times New Roman" w:hAnsi="Times New Roman" w:cs="Times New Roman"/>
                <w:sz w:val="28"/>
                <w:szCs w:val="28"/>
              </w:rPr>
              <w:t xml:space="preserve"> + ОбС</w:t>
            </w:r>
            <w:r w:rsidRPr="007F7A39">
              <w:rPr>
                <w:rFonts w:ascii="Times New Roman" w:hAnsi="Times New Roman" w:cs="Times New Roman"/>
                <w:sz w:val="28"/>
                <w:szCs w:val="28"/>
                <w:vertAlign w:val="subscript"/>
              </w:rPr>
              <w:t>пл</w:t>
            </w:r>
            <w:r w:rsidRPr="007F7A39">
              <w:rPr>
                <w:rFonts w:ascii="Times New Roman" w:hAnsi="Times New Roman" w:cs="Times New Roman"/>
                <w:sz w:val="28"/>
                <w:szCs w:val="28"/>
              </w:rPr>
              <w:t>)</w:t>
            </w:r>
            <w:r w:rsidRPr="007F7A39">
              <w:rPr>
                <w:rFonts w:ascii="Times New Roman" w:hAnsi="Times New Roman" w:cs="Times New Roman"/>
                <w:sz w:val="28"/>
                <w:szCs w:val="28"/>
                <w:lang w:val="en-US"/>
              </w:rPr>
              <w:t>] · 100%</w:t>
            </w:r>
          </w:p>
        </w:tc>
        <w:tc>
          <w:tcPr>
            <w:tcW w:w="1895"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5,54</w:t>
            </w:r>
          </w:p>
        </w:tc>
      </w:tr>
      <w:tr w:rsidR="00F426B8" w:rsidRPr="007F7A39" w:rsidTr="00CA6F56">
        <w:tc>
          <w:tcPr>
            <w:tcW w:w="1276"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Факт</w:t>
            </w:r>
          </w:p>
        </w:tc>
        <w:tc>
          <w:tcPr>
            <w:tcW w:w="1417"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14700</w:t>
            </w:r>
          </w:p>
        </w:tc>
        <w:tc>
          <w:tcPr>
            <w:tcW w:w="1418"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245797</w:t>
            </w:r>
          </w:p>
        </w:tc>
        <w:tc>
          <w:tcPr>
            <w:tcW w:w="1701"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19602</w:t>
            </w:r>
          </w:p>
        </w:tc>
        <w:tc>
          <w:tcPr>
            <w:tcW w:w="1843"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П</w:t>
            </w:r>
            <w:r w:rsidRPr="007F7A39">
              <w:rPr>
                <w:rFonts w:ascii="Times New Roman" w:hAnsi="Times New Roman" w:cs="Times New Roman"/>
                <w:sz w:val="28"/>
                <w:szCs w:val="28"/>
                <w:vertAlign w:val="subscript"/>
              </w:rPr>
              <w:t>ф</w:t>
            </w:r>
            <w:r w:rsidRPr="007F7A39">
              <w:rPr>
                <w:rFonts w:ascii="Times New Roman" w:hAnsi="Times New Roman" w:cs="Times New Roman"/>
                <w:sz w:val="28"/>
                <w:szCs w:val="28"/>
              </w:rPr>
              <w:t xml:space="preserve"> / (ОС</w:t>
            </w:r>
            <w:r w:rsidRPr="007F7A39">
              <w:rPr>
                <w:rFonts w:ascii="Times New Roman" w:hAnsi="Times New Roman" w:cs="Times New Roman"/>
                <w:sz w:val="28"/>
                <w:szCs w:val="28"/>
                <w:vertAlign w:val="subscript"/>
              </w:rPr>
              <w:t>ф</w:t>
            </w:r>
            <w:r w:rsidRPr="007F7A39">
              <w:rPr>
                <w:rFonts w:ascii="Times New Roman" w:hAnsi="Times New Roman" w:cs="Times New Roman"/>
                <w:sz w:val="28"/>
                <w:szCs w:val="28"/>
              </w:rPr>
              <w:t xml:space="preserve"> + ОбС</w:t>
            </w:r>
            <w:r w:rsidRPr="007F7A39">
              <w:rPr>
                <w:rFonts w:ascii="Times New Roman" w:hAnsi="Times New Roman" w:cs="Times New Roman"/>
                <w:sz w:val="28"/>
                <w:szCs w:val="28"/>
                <w:vertAlign w:val="subscript"/>
              </w:rPr>
              <w:t>ф</w:t>
            </w:r>
            <w:r w:rsidRPr="007F7A39">
              <w:rPr>
                <w:rFonts w:ascii="Times New Roman" w:hAnsi="Times New Roman" w:cs="Times New Roman"/>
                <w:sz w:val="28"/>
                <w:szCs w:val="28"/>
              </w:rPr>
              <w:t>)</w:t>
            </w:r>
            <w:r w:rsidRPr="007F7A39">
              <w:rPr>
                <w:rFonts w:ascii="Times New Roman" w:hAnsi="Times New Roman" w:cs="Times New Roman"/>
                <w:sz w:val="28"/>
                <w:szCs w:val="28"/>
                <w:lang w:val="en-US"/>
              </w:rPr>
              <w:t>] · 100%</w:t>
            </w:r>
          </w:p>
        </w:tc>
        <w:tc>
          <w:tcPr>
            <w:tcW w:w="1895" w:type="dxa"/>
          </w:tcPr>
          <w:p w:rsidR="00F426B8" w:rsidRPr="007F7A39" w:rsidRDefault="00F426B8" w:rsidP="00CA6F56">
            <w:pPr>
              <w:spacing w:after="0" w:line="240" w:lineRule="auto"/>
              <w:jc w:val="center"/>
              <w:rPr>
                <w:rFonts w:ascii="Times New Roman" w:hAnsi="Times New Roman" w:cs="Times New Roman"/>
                <w:sz w:val="28"/>
                <w:szCs w:val="28"/>
              </w:rPr>
            </w:pPr>
            <w:r w:rsidRPr="007F7A39">
              <w:rPr>
                <w:rFonts w:ascii="Times New Roman" w:hAnsi="Times New Roman" w:cs="Times New Roman"/>
                <w:sz w:val="28"/>
                <w:szCs w:val="28"/>
              </w:rPr>
              <w:t>5,54</w:t>
            </w:r>
          </w:p>
        </w:tc>
      </w:tr>
    </w:tbl>
    <w:p w:rsidR="00F426B8" w:rsidRPr="007F7A39" w:rsidRDefault="00F426B8" w:rsidP="00F426B8">
      <w:pPr>
        <w:spacing w:after="0" w:line="240" w:lineRule="auto"/>
        <w:ind w:firstLine="386"/>
        <w:jc w:val="both"/>
        <w:rPr>
          <w:rFonts w:ascii="Times New Roman" w:hAnsi="Times New Roman" w:cs="Times New Roman"/>
          <w:sz w:val="28"/>
          <w:szCs w:val="28"/>
        </w:rPr>
      </w:pP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Теңгерімдік кіріс мөлшерінің өзгеруі есебінен пайдалылық дәрежесінің өзгеруі: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w:t>
      </w:r>
      <w:r w:rsidRPr="007F7A39">
        <w:rPr>
          <w:rFonts w:ascii="Times New Roman" w:hAnsi="Times New Roman" w:cs="Times New Roman"/>
          <w:sz w:val="28"/>
          <w:szCs w:val="28"/>
          <w:vertAlign w:val="subscript"/>
          <w:lang w:val="kk-KZ"/>
        </w:rPr>
        <w:t>П</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усл1</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пл</w:t>
      </w:r>
      <w:r w:rsidRPr="007F7A39">
        <w:rPr>
          <w:rFonts w:ascii="Times New Roman" w:hAnsi="Times New Roman" w:cs="Times New Roman"/>
          <w:sz w:val="28"/>
          <w:szCs w:val="28"/>
          <w:lang w:val="kk-KZ"/>
        </w:rPr>
        <w:t xml:space="preserve"> = 4,98 - 4,40 = 0,58%.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Негізгі қаражаттың орташа жылдық құнының өзгеруі есебінен пайдалылық дәрежесінің өзгеруі: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w:t>
      </w:r>
      <w:r w:rsidRPr="007F7A39">
        <w:rPr>
          <w:rFonts w:ascii="Times New Roman" w:hAnsi="Times New Roman" w:cs="Times New Roman"/>
          <w:sz w:val="28"/>
          <w:szCs w:val="28"/>
          <w:vertAlign w:val="subscript"/>
          <w:lang w:val="kk-KZ"/>
        </w:rPr>
        <w:t>ОС</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шарт2</w:t>
      </w:r>
      <w:r w:rsidRPr="007F7A39">
        <w:rPr>
          <w:rFonts w:ascii="Times New Roman" w:hAnsi="Times New Roman" w:cs="Times New Roman"/>
          <w:sz w:val="28"/>
          <w:szCs w:val="28"/>
          <w:lang w:val="kk-KZ"/>
        </w:rPr>
        <w:t>– R</w:t>
      </w:r>
      <w:r w:rsidRPr="007F7A39">
        <w:rPr>
          <w:rFonts w:ascii="Times New Roman" w:hAnsi="Times New Roman" w:cs="Times New Roman"/>
          <w:sz w:val="28"/>
          <w:szCs w:val="28"/>
          <w:vertAlign w:val="subscript"/>
          <w:lang w:val="kk-KZ"/>
        </w:rPr>
        <w:t>шарт1</w:t>
      </w:r>
      <w:r w:rsidRPr="007F7A39">
        <w:rPr>
          <w:rFonts w:ascii="Times New Roman" w:hAnsi="Times New Roman" w:cs="Times New Roman"/>
          <w:sz w:val="28"/>
          <w:szCs w:val="28"/>
          <w:lang w:val="kk-KZ"/>
        </w:rPr>
        <w:t xml:space="preserve"> = 5,54 - 4,98 = 0,56%.</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Айналымдағы қаражаттың орташа жылдық құнының өзгеруі есебінен пайдалылық дәрежесінің өзгеруі: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w:t>
      </w:r>
      <w:r w:rsidRPr="007F7A39">
        <w:rPr>
          <w:rFonts w:ascii="Times New Roman" w:hAnsi="Times New Roman" w:cs="Times New Roman"/>
          <w:sz w:val="28"/>
          <w:szCs w:val="28"/>
          <w:vertAlign w:val="subscript"/>
          <w:lang w:val="kk-KZ"/>
        </w:rPr>
        <w:t>ОбС</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ф</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усл2</w:t>
      </w:r>
      <w:r w:rsidRPr="007F7A39">
        <w:rPr>
          <w:rFonts w:ascii="Times New Roman" w:hAnsi="Times New Roman" w:cs="Times New Roman"/>
          <w:sz w:val="28"/>
          <w:szCs w:val="28"/>
          <w:lang w:val="kk-KZ"/>
        </w:rPr>
        <w:t xml:space="preserve"> = 5,54 - 5,54 = 0.</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Өндірістік қызметтің пайдалылық дәрежесінің жалпы өзгеруі: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 = R</w:t>
      </w:r>
      <w:r w:rsidRPr="007F7A39">
        <w:rPr>
          <w:rFonts w:ascii="Times New Roman" w:hAnsi="Times New Roman" w:cs="Times New Roman"/>
          <w:sz w:val="28"/>
          <w:szCs w:val="28"/>
          <w:vertAlign w:val="subscript"/>
          <w:lang w:val="kk-KZ"/>
        </w:rPr>
        <w:t>ф</w:t>
      </w:r>
      <w:r w:rsidRPr="007F7A39">
        <w:rPr>
          <w:rFonts w:ascii="Times New Roman" w:hAnsi="Times New Roman" w:cs="Times New Roman"/>
          <w:sz w:val="28"/>
          <w:szCs w:val="28"/>
          <w:lang w:val="kk-KZ"/>
        </w:rPr>
        <w:t xml:space="preserve"> - R</w:t>
      </w:r>
      <w:r w:rsidRPr="007F7A39">
        <w:rPr>
          <w:rFonts w:ascii="Times New Roman" w:hAnsi="Times New Roman" w:cs="Times New Roman"/>
          <w:sz w:val="28"/>
          <w:szCs w:val="28"/>
          <w:vertAlign w:val="subscript"/>
          <w:lang w:val="kk-KZ"/>
        </w:rPr>
        <w:t>пл</w:t>
      </w:r>
      <w:r w:rsidRPr="007F7A39">
        <w:rPr>
          <w:rFonts w:ascii="Times New Roman" w:hAnsi="Times New Roman" w:cs="Times New Roman"/>
          <w:sz w:val="28"/>
          <w:szCs w:val="28"/>
          <w:lang w:val="kk-KZ"/>
        </w:rPr>
        <w:t xml:space="preserve"> = 5,54 - 4,40 = 1,14%.</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Сол нәтижені әр фактор әсері есебінен өзгеруінің қосындысы ретінде алуға болады: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rPr>
        <w:sym w:font="Symbol" w:char="F044"/>
      </w:r>
      <w:r w:rsidRPr="007F7A39">
        <w:rPr>
          <w:rFonts w:ascii="Times New Roman" w:hAnsi="Times New Roman" w:cs="Times New Roman"/>
          <w:sz w:val="28"/>
          <w:szCs w:val="28"/>
          <w:lang w:val="kk-KZ"/>
        </w:rPr>
        <w:t>R = 0,58 + 0,56 + 0 = 1,14%.</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Жүргізілген талдаулар нәтижелерінен келесі қорытындыны шығаруға болады:</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Пайдалылық дәрежесінің барынша артуы теңгерімдік кіріс мөлшерінің артуына байланысты болды. Кіріс мөлшерінің (14700 - 13004) 1696 мың теңгеге артуында пайдалылықтың дәрежесі 0,58% өсті.</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Негізгі қаражаттың орташа жылдық құнының (245797 - 175785) 29988 мың теңгеге азаюы есебінен пайдалылықтың дәрежесі 0,56% өсті.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Айналымдағы қаражаттың орташа жылдық құнының мардымсыз азаюы пайдалылықтың өзгеруіне апармады. </w:t>
      </w:r>
    </w:p>
    <w:p w:rsidR="00F426B8" w:rsidRPr="007F7A39" w:rsidRDefault="00F426B8" w:rsidP="00F426B8">
      <w:pPr>
        <w:spacing w:after="0" w:line="240" w:lineRule="auto"/>
        <w:ind w:firstLine="386"/>
        <w:jc w:val="both"/>
        <w:rPr>
          <w:rFonts w:ascii="Times New Roman" w:hAnsi="Times New Roman" w:cs="Times New Roman"/>
          <w:sz w:val="28"/>
          <w:szCs w:val="28"/>
          <w:lang w:val="kk-KZ"/>
        </w:rPr>
      </w:pPr>
      <w:r w:rsidRPr="007F7A39">
        <w:rPr>
          <w:rFonts w:ascii="Times New Roman" w:hAnsi="Times New Roman" w:cs="Times New Roman"/>
          <w:sz w:val="28"/>
          <w:szCs w:val="28"/>
          <w:lang w:val="kk-KZ"/>
        </w:rPr>
        <w:t xml:space="preserve">Нәтижесінде пайдалылық дәрежесінің жалпы өзгеруі жоспармен салыстырғанда 1,14%. Яғни, ұйым өндірілген капитал құнының әр теңгесінен жоспармен салыстырғанда 1,14 тиынға артық пайда тапты.   </w:t>
      </w:r>
    </w:p>
    <w:p w:rsidR="00F426B8" w:rsidRPr="007F7A39" w:rsidRDefault="00F426B8" w:rsidP="00F426B8">
      <w:pPr>
        <w:pStyle w:val="17"/>
        <w:spacing w:before="0" w:beforeAutospacing="0" w:after="0" w:afterAutospacing="0"/>
        <w:rPr>
          <w:color w:val="auto"/>
          <w:sz w:val="28"/>
          <w:szCs w:val="28"/>
          <w:lang w:val="kk-KZ"/>
        </w:rPr>
      </w:pPr>
    </w:p>
    <w:sectPr w:rsidR="00F426B8" w:rsidRPr="007F7A39" w:rsidSect="003E76E1">
      <w:footerReference w:type="even" r:id="rId10"/>
      <w:footerReference w:type="default" r:id="rId11"/>
      <w:pgSz w:w="11906" w:h="16838"/>
      <w:pgMar w:top="1134" w:right="567" w:bottom="1134"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Microsoft Sans Serif">
    <w:panose1 w:val="020B0604020202020204"/>
    <w:charset w:val="CC"/>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B2B" w:rsidRDefault="00F426B8" w:rsidP="003E76E1">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890B2B" w:rsidRDefault="00F426B8">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B2B" w:rsidRDefault="00F426B8" w:rsidP="003E76E1">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4</w:t>
    </w:r>
    <w:r>
      <w:rPr>
        <w:rStyle w:val="a5"/>
      </w:rPr>
      <w:fldChar w:fldCharType="end"/>
    </w:r>
  </w:p>
  <w:p w:rsidR="00890B2B" w:rsidRDefault="00F426B8">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B2B" w:rsidRDefault="00F426B8" w:rsidP="003E76E1">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890B2B" w:rsidRDefault="00F426B8">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B2B" w:rsidRDefault="00F426B8" w:rsidP="003E76E1">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9</w:t>
    </w:r>
    <w:r>
      <w:rPr>
        <w:rStyle w:val="a5"/>
      </w:rPr>
      <w:fldChar w:fldCharType="end"/>
    </w:r>
  </w:p>
  <w:p w:rsidR="00890B2B" w:rsidRDefault="00F426B8">
    <w:pPr>
      <w:pStyle w:val="a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B2B" w:rsidRDefault="00F426B8" w:rsidP="003E76E1">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890B2B" w:rsidRDefault="00F426B8">
    <w:pPr>
      <w:pStyle w:val="a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B2B" w:rsidRDefault="00F426B8" w:rsidP="003E76E1">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16</w:t>
    </w:r>
    <w:r>
      <w:rPr>
        <w:rStyle w:val="a5"/>
      </w:rPr>
      <w:fldChar w:fldCharType="end"/>
    </w:r>
  </w:p>
  <w:p w:rsidR="00890B2B" w:rsidRDefault="00F426B8">
    <w:pPr>
      <w:pStyle w:val="a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74F03"/>
    <w:multiLevelType w:val="hybridMultilevel"/>
    <w:tmpl w:val="F8ECFF1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5553B7A"/>
    <w:multiLevelType w:val="hybridMultilevel"/>
    <w:tmpl w:val="57C8058A"/>
    <w:lvl w:ilvl="0" w:tplc="C9C642F6">
      <w:start w:val="3"/>
      <w:numFmt w:val="bullet"/>
      <w:lvlText w:val="-"/>
      <w:lvlJc w:val="left"/>
      <w:pPr>
        <w:ind w:left="927" w:hanging="360"/>
      </w:pPr>
      <w:rPr>
        <w:rFonts w:ascii="Times New Roman" w:eastAsia="Times New Roman" w:hAnsi="Times New Roman" w:cs="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9A1183C"/>
    <w:multiLevelType w:val="hybridMultilevel"/>
    <w:tmpl w:val="DAAEC22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0C83341D"/>
    <w:multiLevelType w:val="hybridMultilevel"/>
    <w:tmpl w:val="E83024E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E2727FF"/>
    <w:multiLevelType w:val="hybridMultilevel"/>
    <w:tmpl w:val="1B2839F2"/>
    <w:lvl w:ilvl="0" w:tplc="2BF8212C">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F73F13"/>
    <w:multiLevelType w:val="hybridMultilevel"/>
    <w:tmpl w:val="EB6C4914"/>
    <w:lvl w:ilvl="0" w:tplc="F168D722">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0FB672EA"/>
    <w:multiLevelType w:val="multilevel"/>
    <w:tmpl w:val="91D056F2"/>
    <w:lvl w:ilvl="0">
      <w:start w:val="1"/>
      <w:numFmt w:val="decimal"/>
      <w:lvlText w:val="%1."/>
      <w:lvlJc w:val="left"/>
      <w:pPr>
        <w:ind w:left="786" w:hanging="360"/>
      </w:pPr>
    </w:lvl>
    <w:lvl w:ilvl="1">
      <w:start w:val="1"/>
      <w:numFmt w:val="decimal"/>
      <w:isLgl/>
      <w:lvlText w:val="%1.%2."/>
      <w:lvlJc w:val="left"/>
      <w:pPr>
        <w:ind w:left="1146" w:hanging="360"/>
      </w:pPr>
    </w:lvl>
    <w:lvl w:ilvl="2">
      <w:start w:val="1"/>
      <w:numFmt w:val="decimal"/>
      <w:isLgl/>
      <w:lvlText w:val="%1.%2.%3."/>
      <w:lvlJc w:val="left"/>
      <w:pPr>
        <w:ind w:left="1866" w:hanging="720"/>
      </w:pPr>
    </w:lvl>
    <w:lvl w:ilvl="3">
      <w:start w:val="1"/>
      <w:numFmt w:val="decimal"/>
      <w:isLgl/>
      <w:lvlText w:val="%1.%2.%3.%4."/>
      <w:lvlJc w:val="left"/>
      <w:pPr>
        <w:ind w:left="2226" w:hanging="720"/>
      </w:pPr>
    </w:lvl>
    <w:lvl w:ilvl="4">
      <w:start w:val="1"/>
      <w:numFmt w:val="decimal"/>
      <w:isLgl/>
      <w:lvlText w:val="%1.%2.%3.%4.%5."/>
      <w:lvlJc w:val="left"/>
      <w:pPr>
        <w:ind w:left="2946" w:hanging="1080"/>
      </w:pPr>
    </w:lvl>
    <w:lvl w:ilvl="5">
      <w:start w:val="1"/>
      <w:numFmt w:val="decimal"/>
      <w:isLgl/>
      <w:lvlText w:val="%1.%2.%3.%4.%5.%6."/>
      <w:lvlJc w:val="left"/>
      <w:pPr>
        <w:ind w:left="3306" w:hanging="1080"/>
      </w:pPr>
    </w:lvl>
    <w:lvl w:ilvl="6">
      <w:start w:val="1"/>
      <w:numFmt w:val="decimal"/>
      <w:isLgl/>
      <w:lvlText w:val="%1.%2.%3.%4.%5.%6.%7."/>
      <w:lvlJc w:val="left"/>
      <w:pPr>
        <w:ind w:left="4026" w:hanging="1440"/>
      </w:pPr>
    </w:lvl>
    <w:lvl w:ilvl="7">
      <w:start w:val="1"/>
      <w:numFmt w:val="decimal"/>
      <w:isLgl/>
      <w:lvlText w:val="%1.%2.%3.%4.%5.%6.%7.%8."/>
      <w:lvlJc w:val="left"/>
      <w:pPr>
        <w:ind w:left="4386" w:hanging="1440"/>
      </w:pPr>
    </w:lvl>
    <w:lvl w:ilvl="8">
      <w:start w:val="1"/>
      <w:numFmt w:val="decimal"/>
      <w:isLgl/>
      <w:lvlText w:val="%1.%2.%3.%4.%5.%6.%7.%8.%9."/>
      <w:lvlJc w:val="left"/>
      <w:pPr>
        <w:ind w:left="5106" w:hanging="1800"/>
      </w:pPr>
    </w:lvl>
  </w:abstractNum>
  <w:abstractNum w:abstractNumId="7">
    <w:nsid w:val="18965C3B"/>
    <w:multiLevelType w:val="hybridMultilevel"/>
    <w:tmpl w:val="A85EBF4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9D52F3F"/>
    <w:multiLevelType w:val="hybridMultilevel"/>
    <w:tmpl w:val="99085B80"/>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1ABE18CB"/>
    <w:multiLevelType w:val="hybridMultilevel"/>
    <w:tmpl w:val="F5B47CFE"/>
    <w:lvl w:ilvl="0" w:tplc="4E428D9A">
      <w:start w:val="1"/>
      <w:numFmt w:val="decimal"/>
      <w:lvlText w:val="%1)"/>
      <w:lvlJc w:val="left"/>
      <w:pPr>
        <w:ind w:left="4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1D9F1931"/>
    <w:multiLevelType w:val="hybridMultilevel"/>
    <w:tmpl w:val="AE3CD7BC"/>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236A4665"/>
    <w:multiLevelType w:val="hybridMultilevel"/>
    <w:tmpl w:val="9A1A838A"/>
    <w:lvl w:ilvl="0" w:tplc="CAFEFDF8">
      <w:start w:val="1"/>
      <w:numFmt w:val="bullet"/>
      <w:lvlText w:val="-"/>
      <w:lvlJc w:val="left"/>
      <w:pPr>
        <w:ind w:left="4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24325B64"/>
    <w:multiLevelType w:val="hybridMultilevel"/>
    <w:tmpl w:val="3E0A74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47A11E5"/>
    <w:multiLevelType w:val="hybridMultilevel"/>
    <w:tmpl w:val="B330EC92"/>
    <w:lvl w:ilvl="0" w:tplc="2DAEF43E">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4B26D0A"/>
    <w:multiLevelType w:val="hybridMultilevel"/>
    <w:tmpl w:val="D098E9DE"/>
    <w:lvl w:ilvl="0" w:tplc="04190001">
      <w:start w:val="1"/>
      <w:numFmt w:val="bullet"/>
      <w:lvlText w:val=""/>
      <w:lvlJc w:val="left"/>
      <w:pPr>
        <w:ind w:left="1648" w:hanging="360"/>
      </w:pPr>
      <w:rPr>
        <w:rFonts w:ascii="Symbol" w:hAnsi="Symbol" w:hint="default"/>
      </w:rPr>
    </w:lvl>
    <w:lvl w:ilvl="1" w:tplc="04190003" w:tentative="1">
      <w:start w:val="1"/>
      <w:numFmt w:val="bullet"/>
      <w:lvlText w:val="o"/>
      <w:lvlJc w:val="left"/>
      <w:pPr>
        <w:ind w:left="2368" w:hanging="360"/>
      </w:pPr>
      <w:rPr>
        <w:rFonts w:ascii="Courier New" w:hAnsi="Courier New" w:cs="Courier New" w:hint="default"/>
      </w:rPr>
    </w:lvl>
    <w:lvl w:ilvl="2" w:tplc="04190005" w:tentative="1">
      <w:start w:val="1"/>
      <w:numFmt w:val="bullet"/>
      <w:lvlText w:val=""/>
      <w:lvlJc w:val="left"/>
      <w:pPr>
        <w:ind w:left="3088" w:hanging="360"/>
      </w:pPr>
      <w:rPr>
        <w:rFonts w:ascii="Wingdings" w:hAnsi="Wingdings" w:hint="default"/>
      </w:rPr>
    </w:lvl>
    <w:lvl w:ilvl="3" w:tplc="04190001" w:tentative="1">
      <w:start w:val="1"/>
      <w:numFmt w:val="bullet"/>
      <w:lvlText w:val=""/>
      <w:lvlJc w:val="left"/>
      <w:pPr>
        <w:ind w:left="3808" w:hanging="360"/>
      </w:pPr>
      <w:rPr>
        <w:rFonts w:ascii="Symbol" w:hAnsi="Symbol" w:hint="default"/>
      </w:rPr>
    </w:lvl>
    <w:lvl w:ilvl="4" w:tplc="04190003" w:tentative="1">
      <w:start w:val="1"/>
      <w:numFmt w:val="bullet"/>
      <w:lvlText w:val="o"/>
      <w:lvlJc w:val="left"/>
      <w:pPr>
        <w:ind w:left="4528" w:hanging="360"/>
      </w:pPr>
      <w:rPr>
        <w:rFonts w:ascii="Courier New" w:hAnsi="Courier New" w:cs="Courier New" w:hint="default"/>
      </w:rPr>
    </w:lvl>
    <w:lvl w:ilvl="5" w:tplc="04190005" w:tentative="1">
      <w:start w:val="1"/>
      <w:numFmt w:val="bullet"/>
      <w:lvlText w:val=""/>
      <w:lvlJc w:val="left"/>
      <w:pPr>
        <w:ind w:left="5248" w:hanging="360"/>
      </w:pPr>
      <w:rPr>
        <w:rFonts w:ascii="Wingdings" w:hAnsi="Wingdings" w:hint="default"/>
      </w:rPr>
    </w:lvl>
    <w:lvl w:ilvl="6" w:tplc="04190001" w:tentative="1">
      <w:start w:val="1"/>
      <w:numFmt w:val="bullet"/>
      <w:lvlText w:val=""/>
      <w:lvlJc w:val="left"/>
      <w:pPr>
        <w:ind w:left="5968" w:hanging="360"/>
      </w:pPr>
      <w:rPr>
        <w:rFonts w:ascii="Symbol" w:hAnsi="Symbol" w:hint="default"/>
      </w:rPr>
    </w:lvl>
    <w:lvl w:ilvl="7" w:tplc="04190003" w:tentative="1">
      <w:start w:val="1"/>
      <w:numFmt w:val="bullet"/>
      <w:lvlText w:val="o"/>
      <w:lvlJc w:val="left"/>
      <w:pPr>
        <w:ind w:left="6688" w:hanging="360"/>
      </w:pPr>
      <w:rPr>
        <w:rFonts w:ascii="Courier New" w:hAnsi="Courier New" w:cs="Courier New" w:hint="default"/>
      </w:rPr>
    </w:lvl>
    <w:lvl w:ilvl="8" w:tplc="04190005" w:tentative="1">
      <w:start w:val="1"/>
      <w:numFmt w:val="bullet"/>
      <w:lvlText w:val=""/>
      <w:lvlJc w:val="left"/>
      <w:pPr>
        <w:ind w:left="7408" w:hanging="360"/>
      </w:pPr>
      <w:rPr>
        <w:rFonts w:ascii="Wingdings" w:hAnsi="Wingdings" w:hint="default"/>
      </w:rPr>
    </w:lvl>
  </w:abstractNum>
  <w:abstractNum w:abstractNumId="15">
    <w:nsid w:val="26816AD2"/>
    <w:multiLevelType w:val="hybridMultilevel"/>
    <w:tmpl w:val="9AB6BECC"/>
    <w:lvl w:ilvl="0" w:tplc="04190001">
      <w:start w:val="1"/>
      <w:numFmt w:val="bullet"/>
      <w:lvlText w:val=""/>
      <w:lvlJc w:val="left"/>
      <w:pPr>
        <w:ind w:left="1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2B591FCA"/>
    <w:multiLevelType w:val="hybridMultilevel"/>
    <w:tmpl w:val="9B1ADF5A"/>
    <w:lvl w:ilvl="0" w:tplc="FADE98DC">
      <w:start w:val="1"/>
      <w:numFmt w:val="decimal"/>
      <w:lvlText w:val="%1."/>
      <w:lvlJc w:val="left"/>
      <w:pPr>
        <w:ind w:left="927"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2C410814"/>
    <w:multiLevelType w:val="hybridMultilevel"/>
    <w:tmpl w:val="546AD78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2E830AD6"/>
    <w:multiLevelType w:val="hybridMultilevel"/>
    <w:tmpl w:val="577EDB90"/>
    <w:lvl w:ilvl="0" w:tplc="2C0AFC1C">
      <w:start w:val="1"/>
      <w:numFmt w:val="decimal"/>
      <w:lvlText w:val="%1)"/>
      <w:lvlJc w:val="left"/>
      <w:pPr>
        <w:ind w:left="64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301604D1"/>
    <w:multiLevelType w:val="hybridMultilevel"/>
    <w:tmpl w:val="C862F792"/>
    <w:lvl w:ilvl="0" w:tplc="04190001">
      <w:start w:val="1"/>
      <w:numFmt w:val="bullet"/>
      <w:lvlText w:val=""/>
      <w:lvlJc w:val="left"/>
      <w:pPr>
        <w:ind w:left="164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344D1C7E"/>
    <w:multiLevelType w:val="hybridMultilevel"/>
    <w:tmpl w:val="64DE11E0"/>
    <w:lvl w:ilvl="0" w:tplc="04190001">
      <w:start w:val="1"/>
      <w:numFmt w:val="bullet"/>
      <w:lvlText w:val=""/>
      <w:lvlJc w:val="left"/>
      <w:pPr>
        <w:ind w:left="134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3E0E709A"/>
    <w:multiLevelType w:val="hybridMultilevel"/>
    <w:tmpl w:val="0728CC3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bullet"/>
      <w:lvlText w:val=""/>
      <w:lvlJc w:val="left"/>
      <w:pPr>
        <w:ind w:left="216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3ECA10D3"/>
    <w:multiLevelType w:val="hybridMultilevel"/>
    <w:tmpl w:val="CD061A42"/>
    <w:lvl w:ilvl="0" w:tplc="196CC9E4">
      <w:start w:val="1"/>
      <w:numFmt w:val="decimal"/>
      <w:lvlText w:val="%1)"/>
      <w:lvlJc w:val="left"/>
      <w:pPr>
        <w:ind w:left="9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3F8D3563"/>
    <w:multiLevelType w:val="hybridMultilevel"/>
    <w:tmpl w:val="C3D40E5C"/>
    <w:lvl w:ilvl="0" w:tplc="604465FE">
      <w:start w:val="1"/>
      <w:numFmt w:val="decimal"/>
      <w:lvlText w:val="%1)"/>
      <w:lvlJc w:val="left"/>
      <w:pPr>
        <w:ind w:left="746" w:hanging="360"/>
      </w:pPr>
      <w:rPr>
        <w:rFonts w:ascii="Times New Roman"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3FBE1B85"/>
    <w:multiLevelType w:val="hybridMultilevel"/>
    <w:tmpl w:val="EE80609C"/>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507572A"/>
    <w:multiLevelType w:val="hybridMultilevel"/>
    <w:tmpl w:val="F44E0726"/>
    <w:lvl w:ilvl="0" w:tplc="04190011">
      <w:start w:val="1"/>
      <w:numFmt w:val="decimal"/>
      <w:lvlText w:val="%1)"/>
      <w:lvlJc w:val="left"/>
      <w:pPr>
        <w:ind w:left="12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45743E3B"/>
    <w:multiLevelType w:val="multilevel"/>
    <w:tmpl w:val="46FCB550"/>
    <w:lvl w:ilvl="0">
      <w:start w:val="1"/>
      <w:numFmt w:val="decimal"/>
      <w:lvlText w:val="%1"/>
      <w:lvlJc w:val="left"/>
      <w:pPr>
        <w:ind w:left="360" w:hanging="360"/>
      </w:pPr>
    </w:lvl>
    <w:lvl w:ilvl="1">
      <w:start w:val="1"/>
      <w:numFmt w:val="decimal"/>
      <w:lvlText w:val="%1.%2"/>
      <w:lvlJc w:val="left"/>
      <w:pPr>
        <w:ind w:left="1070" w:hanging="360"/>
      </w:p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7">
    <w:nsid w:val="46252FFD"/>
    <w:multiLevelType w:val="hybridMultilevel"/>
    <w:tmpl w:val="0CB83312"/>
    <w:lvl w:ilvl="0" w:tplc="4C1673FC">
      <w:start w:val="1"/>
      <w:numFmt w:val="decimal"/>
      <w:lvlText w:val="%1)"/>
      <w:lvlJc w:val="left"/>
      <w:pPr>
        <w:ind w:left="12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46CC527A"/>
    <w:multiLevelType w:val="hybridMultilevel"/>
    <w:tmpl w:val="A232C4E8"/>
    <w:lvl w:ilvl="0" w:tplc="D24E86D2">
      <w:start w:val="2"/>
      <w:numFmt w:val="bullet"/>
      <w:lvlText w:val="-"/>
      <w:lvlJc w:val="left"/>
      <w:pPr>
        <w:ind w:left="810" w:hanging="360"/>
      </w:pPr>
      <w:rPr>
        <w:rFonts w:ascii="Times New Roman" w:eastAsia="Times New Roman" w:hAnsi="Times New Roman" w:cs="Times New Roman" w:hint="default"/>
      </w:rPr>
    </w:lvl>
    <w:lvl w:ilvl="1" w:tplc="04190003" w:tentative="1">
      <w:start w:val="1"/>
      <w:numFmt w:val="bullet"/>
      <w:lvlText w:val="o"/>
      <w:lvlJc w:val="left"/>
      <w:pPr>
        <w:ind w:left="1530" w:hanging="360"/>
      </w:pPr>
      <w:rPr>
        <w:rFonts w:ascii="Courier New" w:hAnsi="Courier New" w:cs="Courier New" w:hint="default"/>
      </w:rPr>
    </w:lvl>
    <w:lvl w:ilvl="2" w:tplc="04190005" w:tentative="1">
      <w:start w:val="1"/>
      <w:numFmt w:val="bullet"/>
      <w:lvlText w:val=""/>
      <w:lvlJc w:val="left"/>
      <w:pPr>
        <w:ind w:left="2250" w:hanging="360"/>
      </w:pPr>
      <w:rPr>
        <w:rFonts w:ascii="Wingdings" w:hAnsi="Wingdings" w:hint="default"/>
      </w:rPr>
    </w:lvl>
    <w:lvl w:ilvl="3" w:tplc="04190001" w:tentative="1">
      <w:start w:val="1"/>
      <w:numFmt w:val="bullet"/>
      <w:lvlText w:val=""/>
      <w:lvlJc w:val="left"/>
      <w:pPr>
        <w:ind w:left="2970" w:hanging="360"/>
      </w:pPr>
      <w:rPr>
        <w:rFonts w:ascii="Symbol" w:hAnsi="Symbol" w:hint="default"/>
      </w:rPr>
    </w:lvl>
    <w:lvl w:ilvl="4" w:tplc="04190003" w:tentative="1">
      <w:start w:val="1"/>
      <w:numFmt w:val="bullet"/>
      <w:lvlText w:val="o"/>
      <w:lvlJc w:val="left"/>
      <w:pPr>
        <w:ind w:left="3690" w:hanging="360"/>
      </w:pPr>
      <w:rPr>
        <w:rFonts w:ascii="Courier New" w:hAnsi="Courier New" w:cs="Courier New" w:hint="default"/>
      </w:rPr>
    </w:lvl>
    <w:lvl w:ilvl="5" w:tplc="04190005" w:tentative="1">
      <w:start w:val="1"/>
      <w:numFmt w:val="bullet"/>
      <w:lvlText w:val=""/>
      <w:lvlJc w:val="left"/>
      <w:pPr>
        <w:ind w:left="4410" w:hanging="360"/>
      </w:pPr>
      <w:rPr>
        <w:rFonts w:ascii="Wingdings" w:hAnsi="Wingdings" w:hint="default"/>
      </w:rPr>
    </w:lvl>
    <w:lvl w:ilvl="6" w:tplc="04190001" w:tentative="1">
      <w:start w:val="1"/>
      <w:numFmt w:val="bullet"/>
      <w:lvlText w:val=""/>
      <w:lvlJc w:val="left"/>
      <w:pPr>
        <w:ind w:left="5130" w:hanging="360"/>
      </w:pPr>
      <w:rPr>
        <w:rFonts w:ascii="Symbol" w:hAnsi="Symbol" w:hint="default"/>
      </w:rPr>
    </w:lvl>
    <w:lvl w:ilvl="7" w:tplc="04190003" w:tentative="1">
      <w:start w:val="1"/>
      <w:numFmt w:val="bullet"/>
      <w:lvlText w:val="o"/>
      <w:lvlJc w:val="left"/>
      <w:pPr>
        <w:ind w:left="5850" w:hanging="360"/>
      </w:pPr>
      <w:rPr>
        <w:rFonts w:ascii="Courier New" w:hAnsi="Courier New" w:cs="Courier New" w:hint="default"/>
      </w:rPr>
    </w:lvl>
    <w:lvl w:ilvl="8" w:tplc="04190005" w:tentative="1">
      <w:start w:val="1"/>
      <w:numFmt w:val="bullet"/>
      <w:lvlText w:val=""/>
      <w:lvlJc w:val="left"/>
      <w:pPr>
        <w:ind w:left="6570" w:hanging="360"/>
      </w:pPr>
      <w:rPr>
        <w:rFonts w:ascii="Wingdings" w:hAnsi="Wingdings" w:hint="default"/>
      </w:rPr>
    </w:lvl>
  </w:abstractNum>
  <w:abstractNum w:abstractNumId="29">
    <w:nsid w:val="46D34347"/>
    <w:multiLevelType w:val="hybridMultilevel"/>
    <w:tmpl w:val="70D281A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490800D2"/>
    <w:multiLevelType w:val="hybridMultilevel"/>
    <w:tmpl w:val="5C8602C6"/>
    <w:lvl w:ilvl="0" w:tplc="04190001">
      <w:start w:val="1"/>
      <w:numFmt w:val="bullet"/>
      <w:lvlText w:val=""/>
      <w:lvlJc w:val="left"/>
      <w:pPr>
        <w:ind w:left="2368" w:hanging="360"/>
      </w:pPr>
      <w:rPr>
        <w:rFonts w:ascii="Symbol" w:hAnsi="Symbol" w:hint="default"/>
      </w:rPr>
    </w:lvl>
    <w:lvl w:ilvl="1" w:tplc="04190003" w:tentative="1">
      <w:start w:val="1"/>
      <w:numFmt w:val="bullet"/>
      <w:lvlText w:val="o"/>
      <w:lvlJc w:val="left"/>
      <w:pPr>
        <w:ind w:left="3088" w:hanging="360"/>
      </w:pPr>
      <w:rPr>
        <w:rFonts w:ascii="Courier New" w:hAnsi="Courier New" w:cs="Courier New" w:hint="default"/>
      </w:rPr>
    </w:lvl>
    <w:lvl w:ilvl="2" w:tplc="04190005" w:tentative="1">
      <w:start w:val="1"/>
      <w:numFmt w:val="bullet"/>
      <w:lvlText w:val=""/>
      <w:lvlJc w:val="left"/>
      <w:pPr>
        <w:ind w:left="3808" w:hanging="360"/>
      </w:pPr>
      <w:rPr>
        <w:rFonts w:ascii="Wingdings" w:hAnsi="Wingdings" w:hint="default"/>
      </w:rPr>
    </w:lvl>
    <w:lvl w:ilvl="3" w:tplc="04190001" w:tentative="1">
      <w:start w:val="1"/>
      <w:numFmt w:val="bullet"/>
      <w:lvlText w:val=""/>
      <w:lvlJc w:val="left"/>
      <w:pPr>
        <w:ind w:left="4528" w:hanging="360"/>
      </w:pPr>
      <w:rPr>
        <w:rFonts w:ascii="Symbol" w:hAnsi="Symbol" w:hint="default"/>
      </w:rPr>
    </w:lvl>
    <w:lvl w:ilvl="4" w:tplc="04190003" w:tentative="1">
      <w:start w:val="1"/>
      <w:numFmt w:val="bullet"/>
      <w:lvlText w:val="o"/>
      <w:lvlJc w:val="left"/>
      <w:pPr>
        <w:ind w:left="5248" w:hanging="360"/>
      </w:pPr>
      <w:rPr>
        <w:rFonts w:ascii="Courier New" w:hAnsi="Courier New" w:cs="Courier New" w:hint="default"/>
      </w:rPr>
    </w:lvl>
    <w:lvl w:ilvl="5" w:tplc="04190005" w:tentative="1">
      <w:start w:val="1"/>
      <w:numFmt w:val="bullet"/>
      <w:lvlText w:val=""/>
      <w:lvlJc w:val="left"/>
      <w:pPr>
        <w:ind w:left="5968" w:hanging="360"/>
      </w:pPr>
      <w:rPr>
        <w:rFonts w:ascii="Wingdings" w:hAnsi="Wingdings" w:hint="default"/>
      </w:rPr>
    </w:lvl>
    <w:lvl w:ilvl="6" w:tplc="04190001" w:tentative="1">
      <w:start w:val="1"/>
      <w:numFmt w:val="bullet"/>
      <w:lvlText w:val=""/>
      <w:lvlJc w:val="left"/>
      <w:pPr>
        <w:ind w:left="6688" w:hanging="360"/>
      </w:pPr>
      <w:rPr>
        <w:rFonts w:ascii="Symbol" w:hAnsi="Symbol" w:hint="default"/>
      </w:rPr>
    </w:lvl>
    <w:lvl w:ilvl="7" w:tplc="04190003" w:tentative="1">
      <w:start w:val="1"/>
      <w:numFmt w:val="bullet"/>
      <w:lvlText w:val="o"/>
      <w:lvlJc w:val="left"/>
      <w:pPr>
        <w:ind w:left="7408" w:hanging="360"/>
      </w:pPr>
      <w:rPr>
        <w:rFonts w:ascii="Courier New" w:hAnsi="Courier New" w:cs="Courier New" w:hint="default"/>
      </w:rPr>
    </w:lvl>
    <w:lvl w:ilvl="8" w:tplc="04190005" w:tentative="1">
      <w:start w:val="1"/>
      <w:numFmt w:val="bullet"/>
      <w:lvlText w:val=""/>
      <w:lvlJc w:val="left"/>
      <w:pPr>
        <w:ind w:left="8128" w:hanging="360"/>
      </w:pPr>
      <w:rPr>
        <w:rFonts w:ascii="Wingdings" w:hAnsi="Wingdings" w:hint="default"/>
      </w:rPr>
    </w:lvl>
  </w:abstractNum>
  <w:abstractNum w:abstractNumId="31">
    <w:nsid w:val="499E72D1"/>
    <w:multiLevelType w:val="hybridMultilevel"/>
    <w:tmpl w:val="F092A4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240E3A"/>
    <w:multiLevelType w:val="hybridMultilevel"/>
    <w:tmpl w:val="DD34C066"/>
    <w:lvl w:ilvl="0" w:tplc="B27CD152">
      <w:numFmt w:val="bullet"/>
      <w:lvlText w:val="-"/>
      <w:lvlJc w:val="left"/>
      <w:pPr>
        <w:ind w:left="746" w:hanging="360"/>
      </w:pPr>
      <w:rPr>
        <w:rFonts w:ascii="Times New Roman" w:eastAsia="Times New Roman" w:hAnsi="Times New Roman" w:cs="Times New Roman" w:hint="default"/>
      </w:rPr>
    </w:lvl>
    <w:lvl w:ilvl="1" w:tplc="04190003" w:tentative="1">
      <w:start w:val="1"/>
      <w:numFmt w:val="bullet"/>
      <w:lvlText w:val="o"/>
      <w:lvlJc w:val="left"/>
      <w:pPr>
        <w:ind w:left="1466" w:hanging="360"/>
      </w:pPr>
      <w:rPr>
        <w:rFonts w:ascii="Courier New" w:hAnsi="Courier New" w:cs="Courier New" w:hint="default"/>
      </w:rPr>
    </w:lvl>
    <w:lvl w:ilvl="2" w:tplc="04190005" w:tentative="1">
      <w:start w:val="1"/>
      <w:numFmt w:val="bullet"/>
      <w:lvlText w:val=""/>
      <w:lvlJc w:val="left"/>
      <w:pPr>
        <w:ind w:left="2186" w:hanging="360"/>
      </w:pPr>
      <w:rPr>
        <w:rFonts w:ascii="Wingdings" w:hAnsi="Wingdings" w:hint="default"/>
      </w:rPr>
    </w:lvl>
    <w:lvl w:ilvl="3" w:tplc="04190001" w:tentative="1">
      <w:start w:val="1"/>
      <w:numFmt w:val="bullet"/>
      <w:lvlText w:val=""/>
      <w:lvlJc w:val="left"/>
      <w:pPr>
        <w:ind w:left="2906" w:hanging="360"/>
      </w:pPr>
      <w:rPr>
        <w:rFonts w:ascii="Symbol" w:hAnsi="Symbol" w:hint="default"/>
      </w:rPr>
    </w:lvl>
    <w:lvl w:ilvl="4" w:tplc="04190003" w:tentative="1">
      <w:start w:val="1"/>
      <w:numFmt w:val="bullet"/>
      <w:lvlText w:val="o"/>
      <w:lvlJc w:val="left"/>
      <w:pPr>
        <w:ind w:left="3626" w:hanging="360"/>
      </w:pPr>
      <w:rPr>
        <w:rFonts w:ascii="Courier New" w:hAnsi="Courier New" w:cs="Courier New" w:hint="default"/>
      </w:rPr>
    </w:lvl>
    <w:lvl w:ilvl="5" w:tplc="04190005" w:tentative="1">
      <w:start w:val="1"/>
      <w:numFmt w:val="bullet"/>
      <w:lvlText w:val=""/>
      <w:lvlJc w:val="left"/>
      <w:pPr>
        <w:ind w:left="4346" w:hanging="360"/>
      </w:pPr>
      <w:rPr>
        <w:rFonts w:ascii="Wingdings" w:hAnsi="Wingdings" w:hint="default"/>
      </w:rPr>
    </w:lvl>
    <w:lvl w:ilvl="6" w:tplc="04190001" w:tentative="1">
      <w:start w:val="1"/>
      <w:numFmt w:val="bullet"/>
      <w:lvlText w:val=""/>
      <w:lvlJc w:val="left"/>
      <w:pPr>
        <w:ind w:left="5066" w:hanging="360"/>
      </w:pPr>
      <w:rPr>
        <w:rFonts w:ascii="Symbol" w:hAnsi="Symbol" w:hint="default"/>
      </w:rPr>
    </w:lvl>
    <w:lvl w:ilvl="7" w:tplc="04190003" w:tentative="1">
      <w:start w:val="1"/>
      <w:numFmt w:val="bullet"/>
      <w:lvlText w:val="o"/>
      <w:lvlJc w:val="left"/>
      <w:pPr>
        <w:ind w:left="5786" w:hanging="360"/>
      </w:pPr>
      <w:rPr>
        <w:rFonts w:ascii="Courier New" w:hAnsi="Courier New" w:cs="Courier New" w:hint="default"/>
      </w:rPr>
    </w:lvl>
    <w:lvl w:ilvl="8" w:tplc="04190005" w:tentative="1">
      <w:start w:val="1"/>
      <w:numFmt w:val="bullet"/>
      <w:lvlText w:val=""/>
      <w:lvlJc w:val="left"/>
      <w:pPr>
        <w:ind w:left="6506" w:hanging="360"/>
      </w:pPr>
      <w:rPr>
        <w:rFonts w:ascii="Wingdings" w:hAnsi="Wingdings" w:hint="default"/>
      </w:rPr>
    </w:lvl>
  </w:abstractNum>
  <w:abstractNum w:abstractNumId="33">
    <w:nsid w:val="4DD05CD4"/>
    <w:multiLevelType w:val="hybridMultilevel"/>
    <w:tmpl w:val="5DE47ED8"/>
    <w:lvl w:ilvl="0" w:tplc="34E2516E">
      <w:start w:val="1"/>
      <w:numFmt w:val="decimal"/>
      <w:lvlText w:val="%1."/>
      <w:lvlJc w:val="left"/>
      <w:pPr>
        <w:ind w:left="7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53966EED"/>
    <w:multiLevelType w:val="hybridMultilevel"/>
    <w:tmpl w:val="467427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D376CD"/>
    <w:multiLevelType w:val="hybridMultilevel"/>
    <w:tmpl w:val="E91426A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2274E02"/>
    <w:multiLevelType w:val="hybridMultilevel"/>
    <w:tmpl w:val="E64C9474"/>
    <w:lvl w:ilvl="0" w:tplc="84647AAE">
      <w:numFmt w:val="bullet"/>
      <w:lvlText w:val="-"/>
      <w:lvlJc w:val="left"/>
      <w:pPr>
        <w:ind w:left="720" w:hanging="360"/>
      </w:pPr>
      <w:rPr>
        <w:rFonts w:ascii="Calibri" w:eastAsia="Calibri" w:hAnsi="Calibri"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5B401DA"/>
    <w:multiLevelType w:val="hybridMultilevel"/>
    <w:tmpl w:val="80C0A2C6"/>
    <w:lvl w:ilvl="0" w:tplc="20D4ABE2">
      <w:start w:val="1"/>
      <w:numFmt w:val="decimal"/>
      <w:lvlText w:val="%1."/>
      <w:lvlJc w:val="left"/>
      <w:pPr>
        <w:ind w:left="74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67445F7F"/>
    <w:multiLevelType w:val="hybridMultilevel"/>
    <w:tmpl w:val="F5322E42"/>
    <w:lvl w:ilvl="0" w:tplc="E36067D6">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9">
    <w:nsid w:val="687233B0"/>
    <w:multiLevelType w:val="hybridMultilevel"/>
    <w:tmpl w:val="22047400"/>
    <w:lvl w:ilvl="0" w:tplc="5798D5A2">
      <w:start w:val="1"/>
      <w:numFmt w:val="decimal"/>
      <w:lvlText w:val="%1)"/>
      <w:lvlJc w:val="left"/>
      <w:pPr>
        <w:ind w:left="12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nsid w:val="6A8960DC"/>
    <w:multiLevelType w:val="hybridMultilevel"/>
    <w:tmpl w:val="01243B26"/>
    <w:lvl w:ilvl="0" w:tplc="2286C938">
      <w:start w:val="1"/>
      <w:numFmt w:val="bullet"/>
      <w:lvlText w:val="-"/>
      <w:lvlJc w:val="left"/>
      <w:pPr>
        <w:ind w:left="927" w:hanging="360"/>
      </w:pPr>
      <w:rPr>
        <w:rFonts w:ascii="Times New Roman" w:eastAsiaTheme="minorHAns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nsid w:val="6C3630F5"/>
    <w:multiLevelType w:val="hybridMultilevel"/>
    <w:tmpl w:val="F09E843C"/>
    <w:lvl w:ilvl="0" w:tplc="D982D2B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E14451B"/>
    <w:multiLevelType w:val="hybridMultilevel"/>
    <w:tmpl w:val="9D4AA1B8"/>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nsid w:val="71162360"/>
    <w:multiLevelType w:val="hybridMultilevel"/>
    <w:tmpl w:val="5324F72E"/>
    <w:lvl w:ilvl="0" w:tplc="76529DC0">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745E7E36"/>
    <w:multiLevelType w:val="hybridMultilevel"/>
    <w:tmpl w:val="B5063D16"/>
    <w:lvl w:ilvl="0" w:tplc="EBF47DAC">
      <w:start w:val="1"/>
      <w:numFmt w:val="decimal"/>
      <w:lvlText w:val="%1)"/>
      <w:lvlJc w:val="left"/>
      <w:pPr>
        <w:ind w:left="4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5">
    <w:nsid w:val="784823CC"/>
    <w:multiLevelType w:val="hybridMultilevel"/>
    <w:tmpl w:val="876805AA"/>
    <w:lvl w:ilvl="0" w:tplc="A72E26CA">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787163AF"/>
    <w:multiLevelType w:val="hybridMultilevel"/>
    <w:tmpl w:val="4D9E1F3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AEA356F"/>
    <w:multiLevelType w:val="hybridMultilevel"/>
    <w:tmpl w:val="2256C8AE"/>
    <w:lvl w:ilvl="0" w:tplc="FE5C9AEE">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8">
    <w:nsid w:val="7BC053A6"/>
    <w:multiLevelType w:val="hybridMultilevel"/>
    <w:tmpl w:val="720A6DF0"/>
    <w:lvl w:ilvl="0" w:tplc="96E2F2A6">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9">
    <w:nsid w:val="7F5371CE"/>
    <w:multiLevelType w:val="hybridMultilevel"/>
    <w:tmpl w:val="1764A902"/>
    <w:lvl w:ilvl="0" w:tplc="429A8B92">
      <w:start w:val="1"/>
      <w:numFmt w:val="decimal"/>
      <w:lvlText w:val="%1)"/>
      <w:lvlJc w:val="left"/>
      <w:pPr>
        <w:ind w:left="927" w:hanging="360"/>
      </w:pPr>
      <w:rPr>
        <w:rFonts w:ascii="Times New Roman" w:hAnsi="Times New Roman" w:cs="Times New Roman" w:hint="default"/>
        <w:color w:val="222222"/>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2"/>
  </w:num>
  <w:num w:numId="2">
    <w:abstractNumId w:val="41"/>
  </w:num>
  <w:num w:numId="3">
    <w:abstractNumId w:val="35"/>
  </w:num>
  <w:num w:numId="4">
    <w:abstractNumId w:val="12"/>
  </w:num>
  <w:num w:numId="5">
    <w:abstractNumId w:val="31"/>
  </w:num>
  <w:num w:numId="6">
    <w:abstractNumId w:val="4"/>
  </w:num>
  <w:num w:numId="7">
    <w:abstractNumId w:val="38"/>
  </w:num>
  <w:num w:numId="8">
    <w:abstractNumId w:val="30"/>
  </w:num>
  <w:num w:numId="9">
    <w:abstractNumId w:val="14"/>
  </w:num>
  <w:num w:numId="10">
    <w:abstractNumId w:val="34"/>
  </w:num>
  <w:num w:numId="11">
    <w:abstractNumId w:val="36"/>
  </w:num>
  <w:num w:numId="12">
    <w:abstractNumId w:val="46"/>
  </w:num>
  <w:num w:numId="13">
    <w:abstractNumId w:val="28"/>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6B8"/>
    <w:rsid w:val="001923BA"/>
    <w:rsid w:val="00F426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HTML Top of Form" w:uiPriority="0"/>
    <w:lsdException w:name="HTML Bottom of Form" w:uiPriority="0"/>
    <w:lsdException w:name="Normal (Web)" w:qFormat="1"/>
    <w:lsdException w:name="HTML Address" w:uiPriority="0"/>
    <w:lsdException w:name="HTML Cite" w:uiPriority="0"/>
    <w:lsdException w:name="HTML Definition"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26B8"/>
    <w:rPr>
      <w:rFonts w:eastAsiaTheme="minorEastAsia"/>
      <w:lang w:eastAsia="ru-RU"/>
    </w:rPr>
  </w:style>
  <w:style w:type="paragraph" w:styleId="1">
    <w:name w:val="heading 1"/>
    <w:basedOn w:val="a"/>
    <w:link w:val="11"/>
    <w:qFormat/>
    <w:rsid w:val="00F426B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aliases w:val=" Знак"/>
    <w:basedOn w:val="a"/>
    <w:link w:val="20"/>
    <w:qFormat/>
    <w:rsid w:val="00F426B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qFormat/>
    <w:rsid w:val="00F426B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qFormat/>
    <w:rsid w:val="00F426B8"/>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0"/>
    <w:qFormat/>
    <w:rsid w:val="00F426B8"/>
    <w:pPr>
      <w:keepNext/>
      <w:spacing w:after="0" w:line="240" w:lineRule="auto"/>
      <w:ind w:firstLine="386"/>
      <w:jc w:val="center"/>
      <w:outlineLvl w:val="4"/>
    </w:pPr>
    <w:rPr>
      <w:rFonts w:ascii="Times New Roman" w:eastAsia="Times New Roman" w:hAnsi="Times New Roman" w:cs="Times New Roman"/>
      <w:sz w:val="24"/>
      <w:szCs w:val="20"/>
    </w:rPr>
  </w:style>
  <w:style w:type="paragraph" w:styleId="6">
    <w:name w:val="heading 6"/>
    <w:basedOn w:val="a"/>
    <w:next w:val="a"/>
    <w:link w:val="60"/>
    <w:qFormat/>
    <w:rsid w:val="00F426B8"/>
    <w:p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qFormat/>
    <w:rsid w:val="00F426B8"/>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
    <w:next w:val="a"/>
    <w:link w:val="80"/>
    <w:qFormat/>
    <w:rsid w:val="00F426B8"/>
    <w:pPr>
      <w:spacing w:before="240" w:after="60" w:line="240" w:lineRule="auto"/>
      <w:outlineLvl w:val="7"/>
    </w:pPr>
    <w:rPr>
      <w:rFonts w:ascii="Times New Roman" w:eastAsia="Times New Roman" w:hAnsi="Times New Roman" w:cs="Times New Roman"/>
      <w:i/>
      <w:iCs/>
      <w:sz w:val="24"/>
      <w:szCs w:val="24"/>
    </w:rPr>
  </w:style>
  <w:style w:type="paragraph" w:styleId="9">
    <w:name w:val="heading 9"/>
    <w:basedOn w:val="a"/>
    <w:next w:val="a"/>
    <w:link w:val="90"/>
    <w:qFormat/>
    <w:rsid w:val="00F426B8"/>
    <w:pPr>
      <w:keepNext/>
      <w:spacing w:before="120" w:after="0" w:line="240" w:lineRule="auto"/>
      <w:ind w:firstLine="539"/>
      <w:jc w:val="both"/>
      <w:outlineLvl w:val="8"/>
    </w:pPr>
    <w:rPr>
      <w:rFonts w:ascii="Times New Roman" w:eastAsia="Times New Roman" w:hAnsi="Times New Roman" w:cs="Times New Roman"/>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rsid w:val="00F426B8"/>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aliases w:val=" Знак Знак"/>
    <w:basedOn w:val="a0"/>
    <w:link w:val="2"/>
    <w:rsid w:val="00F426B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rsid w:val="00F426B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rsid w:val="00F426B8"/>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F426B8"/>
    <w:rPr>
      <w:rFonts w:ascii="Times New Roman" w:eastAsia="Times New Roman" w:hAnsi="Times New Roman" w:cs="Times New Roman"/>
      <w:sz w:val="24"/>
      <w:szCs w:val="20"/>
      <w:lang w:eastAsia="ru-RU"/>
    </w:rPr>
  </w:style>
  <w:style w:type="character" w:customStyle="1" w:styleId="60">
    <w:name w:val="Заголовок 6 Знак"/>
    <w:basedOn w:val="a0"/>
    <w:link w:val="6"/>
    <w:rsid w:val="00F426B8"/>
    <w:rPr>
      <w:rFonts w:ascii="Times New Roman" w:eastAsia="Times New Roman" w:hAnsi="Times New Roman" w:cs="Times New Roman"/>
      <w:b/>
      <w:bCs/>
      <w:lang w:eastAsia="ru-RU"/>
    </w:rPr>
  </w:style>
  <w:style w:type="character" w:customStyle="1" w:styleId="70">
    <w:name w:val="Заголовок 7 Знак"/>
    <w:basedOn w:val="a0"/>
    <w:link w:val="7"/>
    <w:rsid w:val="00F426B8"/>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426B8"/>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F426B8"/>
    <w:rPr>
      <w:rFonts w:ascii="Times New Roman" w:eastAsia="Times New Roman" w:hAnsi="Times New Roman" w:cs="Times New Roman"/>
      <w:b/>
      <w:bCs/>
      <w:i/>
      <w:iCs/>
      <w:sz w:val="24"/>
      <w:szCs w:val="24"/>
      <w:lang w:eastAsia="ru-RU"/>
    </w:rPr>
  </w:style>
  <w:style w:type="character" w:customStyle="1" w:styleId="11">
    <w:name w:val="Заголовок 1 Знак1"/>
    <w:basedOn w:val="a0"/>
    <w:link w:val="1"/>
    <w:rsid w:val="00F426B8"/>
    <w:rPr>
      <w:rFonts w:ascii="Times New Roman" w:eastAsia="Times New Roman" w:hAnsi="Times New Roman" w:cs="Times New Roman"/>
      <w:b/>
      <w:bCs/>
      <w:kern w:val="36"/>
      <w:sz w:val="48"/>
      <w:szCs w:val="48"/>
      <w:lang w:eastAsia="ru-RU"/>
    </w:rPr>
  </w:style>
  <w:style w:type="paragraph" w:styleId="a3">
    <w:name w:val="footer"/>
    <w:basedOn w:val="a"/>
    <w:link w:val="a4"/>
    <w:rsid w:val="00F426B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Нижний колонтитул Знак"/>
    <w:basedOn w:val="a0"/>
    <w:link w:val="a3"/>
    <w:rsid w:val="00F426B8"/>
    <w:rPr>
      <w:rFonts w:ascii="Times New Roman" w:eastAsia="Times New Roman" w:hAnsi="Times New Roman" w:cs="Times New Roman"/>
      <w:sz w:val="24"/>
      <w:szCs w:val="24"/>
      <w:lang w:eastAsia="ru-RU"/>
    </w:rPr>
  </w:style>
  <w:style w:type="character" w:styleId="a5">
    <w:name w:val="page number"/>
    <w:basedOn w:val="a0"/>
    <w:rsid w:val="00F426B8"/>
  </w:style>
  <w:style w:type="paragraph" w:styleId="a6">
    <w:name w:val="Normal (Web)"/>
    <w:aliases w:val="Обычный (Web),Обычный (веб) Знак Знак,Обычный (веб)1 Знак Знак,Обычный (Web)1 Знак Знак Знак Знак Знак,Обычный (Web) Знак Знак Знак1 Знак,Обычный (веб)1 Знак,Обычный (Web) Знак Знак Знак Знак Знак Знак,Обычный (веб) Знак1,Знак Знак1 Знак"/>
    <w:basedOn w:val="a"/>
    <w:link w:val="a7"/>
    <w:uiPriority w:val="99"/>
    <w:qFormat/>
    <w:rsid w:val="00F426B8"/>
    <w:pPr>
      <w:spacing w:before="100" w:beforeAutospacing="1" w:after="100" w:afterAutospacing="1" w:line="240" w:lineRule="auto"/>
    </w:pPr>
    <w:rPr>
      <w:rFonts w:ascii="Times New Roman" w:eastAsia="Times New Roman" w:hAnsi="Times New Roman" w:cs="Times New Roman"/>
      <w:sz w:val="20"/>
      <w:szCs w:val="20"/>
    </w:rPr>
  </w:style>
  <w:style w:type="character" w:customStyle="1" w:styleId="a7">
    <w:name w:val="Обычный (веб) Знак"/>
    <w:aliases w:val="Обычный (Web) Знак,Обычный (веб) Знак Знак Знак,Обычный (веб)1 Знак Знак Знак,Обычный (Web)1 Знак Знак Знак Знак Знак Знак,Обычный (Web) Знак Знак Знак1 Знак Знак,Обычный (веб)1 Знак Знак1,Обычный (веб) Знак1 Знак,Знак Знак1 Знак Знак"/>
    <w:basedOn w:val="a0"/>
    <w:link w:val="a6"/>
    <w:uiPriority w:val="99"/>
    <w:locked/>
    <w:rsid w:val="00F426B8"/>
    <w:rPr>
      <w:rFonts w:ascii="Times New Roman" w:eastAsia="Times New Roman" w:hAnsi="Times New Roman" w:cs="Times New Roman"/>
      <w:sz w:val="20"/>
      <w:szCs w:val="20"/>
      <w:lang w:eastAsia="ru-RU"/>
    </w:rPr>
  </w:style>
  <w:style w:type="character" w:styleId="a8">
    <w:name w:val="Strong"/>
    <w:basedOn w:val="a0"/>
    <w:uiPriority w:val="22"/>
    <w:qFormat/>
    <w:rsid w:val="00F426B8"/>
    <w:rPr>
      <w:b/>
      <w:bCs/>
    </w:rPr>
  </w:style>
  <w:style w:type="paragraph" w:customStyle="1" w:styleId="31">
    <w:name w:val="3"/>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Hyperlink"/>
    <w:basedOn w:val="a0"/>
    <w:uiPriority w:val="99"/>
    <w:rsid w:val="00F426B8"/>
    <w:rPr>
      <w:color w:val="0000FF"/>
      <w:u w:val="single"/>
    </w:rPr>
  </w:style>
  <w:style w:type="character" w:customStyle="1" w:styleId="apple-converted-space">
    <w:name w:val="apple-converted-space"/>
    <w:basedOn w:val="a0"/>
    <w:rsid w:val="00F426B8"/>
  </w:style>
  <w:style w:type="character" w:styleId="aa">
    <w:name w:val="Emphasis"/>
    <w:basedOn w:val="a0"/>
    <w:uiPriority w:val="20"/>
    <w:qFormat/>
    <w:rsid w:val="00F426B8"/>
    <w:rPr>
      <w:i/>
      <w:iCs/>
    </w:rPr>
  </w:style>
  <w:style w:type="paragraph" w:styleId="ab">
    <w:name w:val="Body Text Indent"/>
    <w:basedOn w:val="a"/>
    <w:link w:val="ac"/>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c">
    <w:name w:val="Основной текст с отступом Знак"/>
    <w:basedOn w:val="a0"/>
    <w:link w:val="ab"/>
    <w:rsid w:val="00F426B8"/>
    <w:rPr>
      <w:rFonts w:ascii="Times New Roman" w:eastAsia="Times New Roman" w:hAnsi="Times New Roman" w:cs="Times New Roman"/>
      <w:sz w:val="24"/>
      <w:szCs w:val="24"/>
      <w:lang w:eastAsia="ru-RU"/>
    </w:rPr>
  </w:style>
  <w:style w:type="paragraph" w:styleId="21">
    <w:name w:val="Body Text Indent 2"/>
    <w:basedOn w:val="a"/>
    <w:link w:val="22"/>
    <w:rsid w:val="00F426B8"/>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rsid w:val="00F426B8"/>
    <w:rPr>
      <w:rFonts w:ascii="Times New Roman" w:eastAsia="Times New Roman" w:hAnsi="Times New Roman" w:cs="Times New Roman"/>
      <w:sz w:val="24"/>
      <w:szCs w:val="24"/>
      <w:lang w:eastAsia="ru-RU"/>
    </w:rPr>
  </w:style>
  <w:style w:type="paragraph" w:styleId="ad">
    <w:name w:val="Body Text"/>
    <w:basedOn w:val="a"/>
    <w:link w:val="ae"/>
    <w:rsid w:val="00F426B8"/>
    <w:pPr>
      <w:spacing w:after="120" w:line="240" w:lineRule="auto"/>
    </w:pPr>
    <w:rPr>
      <w:rFonts w:ascii="Times New Roman" w:eastAsia="Times New Roman" w:hAnsi="Times New Roman" w:cs="Times New Roman"/>
      <w:sz w:val="24"/>
      <w:szCs w:val="24"/>
    </w:rPr>
  </w:style>
  <w:style w:type="character" w:customStyle="1" w:styleId="ae">
    <w:name w:val="Основной текст Знак"/>
    <w:basedOn w:val="a0"/>
    <w:link w:val="ad"/>
    <w:rsid w:val="00F426B8"/>
    <w:rPr>
      <w:rFonts w:ascii="Times New Roman" w:eastAsia="Times New Roman" w:hAnsi="Times New Roman" w:cs="Times New Roman"/>
      <w:sz w:val="24"/>
      <w:szCs w:val="24"/>
      <w:lang w:eastAsia="ru-RU"/>
    </w:rPr>
  </w:style>
  <w:style w:type="paragraph" w:styleId="HTML">
    <w:name w:val="HTML Preformatted"/>
    <w:basedOn w:val="a"/>
    <w:link w:val="HTML0"/>
    <w:rsid w:val="00F4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426B8"/>
    <w:rPr>
      <w:rFonts w:ascii="Courier New" w:eastAsia="Times New Roman" w:hAnsi="Courier New" w:cs="Courier New"/>
      <w:sz w:val="20"/>
      <w:szCs w:val="20"/>
      <w:lang w:eastAsia="ru-RU"/>
    </w:rPr>
  </w:style>
  <w:style w:type="paragraph" w:styleId="af">
    <w:name w:val="Title"/>
    <w:aliases w:val="Знак"/>
    <w:basedOn w:val="a"/>
    <w:link w:val="af0"/>
    <w:qFormat/>
    <w:rsid w:val="00F426B8"/>
    <w:pPr>
      <w:spacing w:after="0" w:line="240" w:lineRule="auto"/>
      <w:ind w:firstLine="386"/>
      <w:jc w:val="center"/>
    </w:pPr>
    <w:rPr>
      <w:rFonts w:ascii="Times New Roman" w:eastAsia="Times New Roman" w:hAnsi="Times New Roman" w:cs="Times New Roman"/>
      <w:b/>
      <w:sz w:val="28"/>
      <w:szCs w:val="20"/>
    </w:rPr>
  </w:style>
  <w:style w:type="character" w:customStyle="1" w:styleId="af0">
    <w:name w:val="Название Знак"/>
    <w:aliases w:val="Знак Знак"/>
    <w:basedOn w:val="a0"/>
    <w:link w:val="af"/>
    <w:rsid w:val="00F426B8"/>
    <w:rPr>
      <w:rFonts w:ascii="Times New Roman" w:eastAsia="Times New Roman" w:hAnsi="Times New Roman" w:cs="Times New Roman"/>
      <w:b/>
      <w:sz w:val="28"/>
      <w:szCs w:val="20"/>
      <w:lang w:eastAsia="ru-RU"/>
    </w:rPr>
  </w:style>
  <w:style w:type="paragraph" w:styleId="af1">
    <w:name w:val="header"/>
    <w:basedOn w:val="a"/>
    <w:link w:val="af2"/>
    <w:rsid w:val="00F426B8"/>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f2">
    <w:name w:val="Верхний колонтитул Знак"/>
    <w:basedOn w:val="a0"/>
    <w:link w:val="af1"/>
    <w:rsid w:val="00F426B8"/>
    <w:rPr>
      <w:rFonts w:ascii="Times New Roman" w:eastAsia="Times New Roman" w:hAnsi="Times New Roman" w:cs="Times New Roman"/>
      <w:sz w:val="20"/>
      <w:szCs w:val="20"/>
      <w:lang w:eastAsia="ru-RU"/>
    </w:rPr>
  </w:style>
  <w:style w:type="paragraph" w:styleId="z-">
    <w:name w:val="HTML Top of Form"/>
    <w:basedOn w:val="a"/>
    <w:next w:val="a"/>
    <w:link w:val="z-0"/>
    <w:hidden/>
    <w:rsid w:val="00F426B8"/>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rsid w:val="00F426B8"/>
    <w:rPr>
      <w:rFonts w:ascii="Arial" w:eastAsia="Times New Roman" w:hAnsi="Arial" w:cs="Arial"/>
      <w:vanish/>
      <w:sz w:val="16"/>
      <w:szCs w:val="16"/>
      <w:lang w:eastAsia="ru-RU"/>
    </w:rPr>
  </w:style>
  <w:style w:type="paragraph" w:customStyle="1" w:styleId="af3">
    <w:name w:val="Знак Знак Знак Знак"/>
    <w:basedOn w:val="a"/>
    <w:link w:val="af4"/>
    <w:rsid w:val="00F426B8"/>
    <w:pPr>
      <w:pageBreakBefore/>
      <w:spacing w:after="160" w:line="360" w:lineRule="auto"/>
    </w:pPr>
    <w:rPr>
      <w:rFonts w:ascii="Times New Roman" w:eastAsia="Times New Roman" w:hAnsi="Times New Roman" w:cs="Times New Roman"/>
      <w:sz w:val="28"/>
      <w:szCs w:val="20"/>
      <w:lang w:val="en-US" w:eastAsia="en-US"/>
    </w:rPr>
  </w:style>
  <w:style w:type="character" w:customStyle="1" w:styleId="af4">
    <w:name w:val="Знак Знак Знак Знак Знак"/>
    <w:basedOn w:val="a0"/>
    <w:link w:val="af3"/>
    <w:rsid w:val="00F426B8"/>
    <w:rPr>
      <w:rFonts w:ascii="Times New Roman" w:eastAsia="Times New Roman" w:hAnsi="Times New Roman" w:cs="Times New Roman"/>
      <w:sz w:val="28"/>
      <w:szCs w:val="20"/>
      <w:lang w:val="en-US"/>
    </w:rPr>
  </w:style>
  <w:style w:type="paragraph" w:styleId="af5">
    <w:name w:val="Balloon Text"/>
    <w:basedOn w:val="a"/>
    <w:link w:val="af6"/>
    <w:unhideWhenUsed/>
    <w:rsid w:val="00F426B8"/>
    <w:pPr>
      <w:spacing w:after="0" w:line="240" w:lineRule="auto"/>
    </w:pPr>
    <w:rPr>
      <w:rFonts w:ascii="Tahoma" w:eastAsia="Times New Roman" w:hAnsi="Tahoma" w:cs="Tahoma"/>
      <w:sz w:val="16"/>
      <w:szCs w:val="16"/>
    </w:rPr>
  </w:style>
  <w:style w:type="character" w:customStyle="1" w:styleId="af6">
    <w:name w:val="Текст выноски Знак"/>
    <w:basedOn w:val="a0"/>
    <w:link w:val="af5"/>
    <w:rsid w:val="00F426B8"/>
    <w:rPr>
      <w:rFonts w:ascii="Tahoma" w:eastAsia="Times New Roman" w:hAnsi="Tahoma" w:cs="Tahoma"/>
      <w:sz w:val="16"/>
      <w:szCs w:val="16"/>
      <w:lang w:eastAsia="ru-RU"/>
    </w:rPr>
  </w:style>
  <w:style w:type="paragraph" w:styleId="af7">
    <w:name w:val="Plain Text"/>
    <w:basedOn w:val="a"/>
    <w:link w:val="af8"/>
    <w:unhideWhenUsed/>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8">
    <w:name w:val="Текст Знак"/>
    <w:basedOn w:val="a0"/>
    <w:link w:val="af7"/>
    <w:rsid w:val="00F426B8"/>
    <w:rPr>
      <w:rFonts w:ascii="Times New Roman" w:eastAsia="Times New Roman" w:hAnsi="Times New Roman" w:cs="Times New Roman"/>
      <w:sz w:val="24"/>
      <w:szCs w:val="24"/>
      <w:lang w:eastAsia="ru-RU"/>
    </w:rPr>
  </w:style>
  <w:style w:type="paragraph" w:styleId="af9">
    <w:name w:val="annotation text"/>
    <w:basedOn w:val="a"/>
    <w:link w:val="afa"/>
    <w:rsid w:val="00F426B8"/>
    <w:pPr>
      <w:spacing w:after="0" w:line="240" w:lineRule="auto"/>
    </w:pPr>
    <w:rPr>
      <w:rFonts w:ascii="Times New Roman" w:eastAsia="Times New Roman" w:hAnsi="Times New Roman" w:cs="Times New Roman"/>
      <w:sz w:val="20"/>
      <w:szCs w:val="20"/>
    </w:rPr>
  </w:style>
  <w:style w:type="character" w:customStyle="1" w:styleId="afa">
    <w:name w:val="Текст примечания Знак"/>
    <w:basedOn w:val="a0"/>
    <w:link w:val="af9"/>
    <w:rsid w:val="00F426B8"/>
    <w:rPr>
      <w:rFonts w:ascii="Times New Roman" w:eastAsia="Times New Roman" w:hAnsi="Times New Roman" w:cs="Times New Roman"/>
      <w:sz w:val="20"/>
      <w:szCs w:val="20"/>
      <w:lang w:eastAsia="ru-RU"/>
    </w:rPr>
  </w:style>
  <w:style w:type="paragraph" w:styleId="afb">
    <w:name w:val="annotation subject"/>
    <w:basedOn w:val="af9"/>
    <w:next w:val="af9"/>
    <w:link w:val="afc"/>
    <w:unhideWhenUsed/>
    <w:rsid w:val="00F426B8"/>
    <w:pPr>
      <w:spacing w:after="200"/>
    </w:pPr>
    <w:rPr>
      <w:rFonts w:ascii="Calibri" w:hAnsi="Calibri"/>
      <w:b/>
      <w:bCs/>
    </w:rPr>
  </w:style>
  <w:style w:type="character" w:customStyle="1" w:styleId="afc">
    <w:name w:val="Тема примечания Знак"/>
    <w:basedOn w:val="afa"/>
    <w:link w:val="afb"/>
    <w:rsid w:val="00F426B8"/>
    <w:rPr>
      <w:rFonts w:ascii="Calibri" w:eastAsia="Times New Roman" w:hAnsi="Calibri" w:cs="Times New Roman"/>
      <w:b/>
      <w:bCs/>
      <w:sz w:val="20"/>
      <w:szCs w:val="20"/>
      <w:lang w:eastAsia="ru-RU"/>
    </w:rPr>
  </w:style>
  <w:style w:type="character" w:customStyle="1" w:styleId="afd">
    <w:name w:val="Основной текст_"/>
    <w:basedOn w:val="a0"/>
    <w:link w:val="12"/>
    <w:locked/>
    <w:rsid w:val="00F426B8"/>
    <w:rPr>
      <w:sz w:val="27"/>
      <w:szCs w:val="27"/>
      <w:shd w:val="clear" w:color="auto" w:fill="FFFFFF"/>
    </w:rPr>
  </w:style>
  <w:style w:type="paragraph" w:customStyle="1" w:styleId="12">
    <w:name w:val="Основной текст1"/>
    <w:basedOn w:val="a"/>
    <w:link w:val="afd"/>
    <w:rsid w:val="00F426B8"/>
    <w:pPr>
      <w:shd w:val="clear" w:color="auto" w:fill="FFFFFF"/>
      <w:spacing w:before="1680" w:after="5460" w:line="317" w:lineRule="exact"/>
      <w:ind w:hanging="680"/>
      <w:jc w:val="center"/>
    </w:pPr>
    <w:rPr>
      <w:rFonts w:eastAsiaTheme="minorHAnsi"/>
      <w:sz w:val="27"/>
      <w:szCs w:val="27"/>
      <w:lang w:eastAsia="en-US"/>
    </w:rPr>
  </w:style>
  <w:style w:type="paragraph" w:styleId="afe">
    <w:name w:val="No Spacing"/>
    <w:link w:val="aff"/>
    <w:qFormat/>
    <w:rsid w:val="00F426B8"/>
    <w:pPr>
      <w:spacing w:after="0" w:line="240" w:lineRule="auto"/>
    </w:pPr>
    <w:rPr>
      <w:rFonts w:ascii="Times New Roman" w:eastAsia="Times New Roman" w:hAnsi="Times New Roman" w:cs="Times New Roman"/>
    </w:rPr>
  </w:style>
  <w:style w:type="character" w:customStyle="1" w:styleId="aff">
    <w:name w:val="Без интервала Знак"/>
    <w:basedOn w:val="a0"/>
    <w:link w:val="afe"/>
    <w:rsid w:val="00F426B8"/>
    <w:rPr>
      <w:rFonts w:ascii="Times New Roman" w:eastAsia="Times New Roman" w:hAnsi="Times New Roman" w:cs="Times New Roman"/>
    </w:rPr>
  </w:style>
  <w:style w:type="paragraph" w:customStyle="1" w:styleId="23">
    <w:name w:val="_заголовок2"/>
    <w:basedOn w:val="2"/>
    <w:uiPriority w:val="99"/>
    <w:qFormat/>
    <w:rsid w:val="00F426B8"/>
    <w:pPr>
      <w:keepNext/>
      <w:keepLines/>
      <w:widowControl w:val="0"/>
      <w:autoSpaceDE w:val="0"/>
      <w:autoSpaceDN w:val="0"/>
      <w:adjustRightInd w:val="0"/>
      <w:spacing w:before="240" w:beforeAutospacing="0" w:after="120" w:afterAutospacing="0"/>
      <w:jc w:val="center"/>
    </w:pPr>
    <w:rPr>
      <w:i/>
      <w:iCs/>
      <w:sz w:val="28"/>
      <w:szCs w:val="28"/>
    </w:rPr>
  </w:style>
  <w:style w:type="paragraph" w:customStyle="1" w:styleId="13">
    <w:name w:val="_заголовок1"/>
    <w:basedOn w:val="1"/>
    <w:next w:val="aff0"/>
    <w:uiPriority w:val="99"/>
    <w:qFormat/>
    <w:rsid w:val="00F426B8"/>
    <w:pPr>
      <w:keepNext/>
      <w:keepLines/>
      <w:widowControl w:val="0"/>
      <w:autoSpaceDE w:val="0"/>
      <w:autoSpaceDN w:val="0"/>
      <w:adjustRightInd w:val="0"/>
      <w:spacing w:before="240" w:beforeAutospacing="0" w:after="120" w:afterAutospacing="0"/>
      <w:jc w:val="center"/>
    </w:pPr>
    <w:rPr>
      <w:kern w:val="32"/>
      <w:sz w:val="28"/>
      <w:szCs w:val="28"/>
    </w:rPr>
  </w:style>
  <w:style w:type="paragraph" w:customStyle="1" w:styleId="aff0">
    <w:name w:val="_текст"/>
    <w:basedOn w:val="a"/>
    <w:autoRedefine/>
    <w:uiPriority w:val="99"/>
    <w:qFormat/>
    <w:rsid w:val="00F426B8"/>
    <w:pPr>
      <w:widowControl w:val="0"/>
      <w:autoSpaceDE w:val="0"/>
      <w:autoSpaceDN w:val="0"/>
      <w:adjustRightInd w:val="0"/>
      <w:spacing w:after="0" w:line="240" w:lineRule="auto"/>
      <w:ind w:firstLine="284"/>
      <w:jc w:val="both"/>
    </w:pPr>
    <w:rPr>
      <w:rFonts w:ascii="Times New Roman" w:eastAsia="Times New Roman" w:hAnsi="Times New Roman" w:cs="Times New Roman"/>
      <w:sz w:val="24"/>
      <w:szCs w:val="24"/>
    </w:rPr>
  </w:style>
  <w:style w:type="paragraph" w:customStyle="1" w:styleId="aff1">
    <w:name w:val="рис."/>
    <w:basedOn w:val="a"/>
    <w:link w:val="aff2"/>
    <w:rsid w:val="00F426B8"/>
    <w:pPr>
      <w:widowControl w:val="0"/>
      <w:shd w:val="clear" w:color="auto" w:fill="FFFFFF"/>
      <w:autoSpaceDE w:val="0"/>
      <w:autoSpaceDN w:val="0"/>
      <w:adjustRightInd w:val="0"/>
      <w:spacing w:before="240" w:after="120" w:line="240" w:lineRule="auto"/>
      <w:jc w:val="center"/>
    </w:pPr>
    <w:rPr>
      <w:rFonts w:ascii="Times New Roman" w:eastAsia="Times New Roman" w:hAnsi="Times New Roman" w:cs="Times New Roman"/>
      <w:b/>
      <w:i/>
      <w:sz w:val="24"/>
      <w:szCs w:val="20"/>
    </w:rPr>
  </w:style>
  <w:style w:type="character" w:customStyle="1" w:styleId="aff2">
    <w:name w:val="рис. Знак"/>
    <w:basedOn w:val="a0"/>
    <w:link w:val="aff1"/>
    <w:rsid w:val="00F426B8"/>
    <w:rPr>
      <w:rFonts w:ascii="Times New Roman" w:eastAsia="Times New Roman" w:hAnsi="Times New Roman" w:cs="Times New Roman"/>
      <w:b/>
      <w:i/>
      <w:sz w:val="24"/>
      <w:szCs w:val="20"/>
      <w:shd w:val="clear" w:color="auto" w:fill="FFFFFF"/>
      <w:lang w:eastAsia="ru-RU"/>
    </w:rPr>
  </w:style>
  <w:style w:type="paragraph" w:customStyle="1" w:styleId="32">
    <w:name w:val="Стиль3"/>
    <w:basedOn w:val="a"/>
    <w:link w:val="33"/>
    <w:rsid w:val="00F426B8"/>
    <w:pPr>
      <w:widowControl w:val="0"/>
      <w:shd w:val="clear" w:color="auto" w:fill="FFFFFF"/>
      <w:autoSpaceDE w:val="0"/>
      <w:autoSpaceDN w:val="0"/>
      <w:adjustRightInd w:val="0"/>
      <w:spacing w:before="240" w:after="120" w:line="240" w:lineRule="auto"/>
      <w:jc w:val="center"/>
    </w:pPr>
    <w:rPr>
      <w:rFonts w:ascii="Times New Roman" w:eastAsia="Times New Roman" w:hAnsi="Times New Roman" w:cs="Times New Roman"/>
      <w:b/>
      <w:sz w:val="24"/>
      <w:szCs w:val="24"/>
    </w:rPr>
  </w:style>
  <w:style w:type="character" w:customStyle="1" w:styleId="33">
    <w:name w:val="Стиль3 Знак"/>
    <w:basedOn w:val="a0"/>
    <w:link w:val="32"/>
    <w:rsid w:val="00F426B8"/>
    <w:rPr>
      <w:rFonts w:ascii="Times New Roman" w:eastAsia="Times New Roman" w:hAnsi="Times New Roman" w:cs="Times New Roman"/>
      <w:b/>
      <w:sz w:val="24"/>
      <w:szCs w:val="24"/>
      <w:shd w:val="clear" w:color="auto" w:fill="FFFFFF"/>
      <w:lang w:eastAsia="ru-RU"/>
    </w:rPr>
  </w:style>
  <w:style w:type="paragraph" w:customStyle="1" w:styleId="aff3">
    <w:name w:val="ждлж"/>
    <w:basedOn w:val="a"/>
    <w:link w:val="aff4"/>
    <w:rsid w:val="00F426B8"/>
    <w:pPr>
      <w:widowControl w:val="0"/>
      <w:shd w:val="clear" w:color="auto" w:fill="FFFFFF"/>
      <w:autoSpaceDE w:val="0"/>
      <w:autoSpaceDN w:val="0"/>
      <w:adjustRightInd w:val="0"/>
      <w:spacing w:before="240" w:after="120" w:line="240" w:lineRule="auto"/>
      <w:jc w:val="center"/>
    </w:pPr>
    <w:rPr>
      <w:rFonts w:ascii="Times New Roman" w:eastAsia="Times New Roman" w:hAnsi="Times New Roman" w:cs="Times New Roman"/>
      <w:b/>
      <w:sz w:val="24"/>
      <w:szCs w:val="24"/>
    </w:rPr>
  </w:style>
  <w:style w:type="character" w:customStyle="1" w:styleId="aff4">
    <w:name w:val="ждлж Знак"/>
    <w:basedOn w:val="a0"/>
    <w:link w:val="aff3"/>
    <w:rsid w:val="00F426B8"/>
    <w:rPr>
      <w:rFonts w:ascii="Times New Roman" w:eastAsia="Times New Roman" w:hAnsi="Times New Roman" w:cs="Times New Roman"/>
      <w:b/>
      <w:sz w:val="24"/>
      <w:szCs w:val="24"/>
      <w:shd w:val="clear" w:color="auto" w:fill="FFFFFF"/>
      <w:lang w:eastAsia="ru-RU"/>
    </w:rPr>
  </w:style>
  <w:style w:type="character" w:customStyle="1" w:styleId="begunadvcontact">
    <w:name w:val="begun_adv_contact"/>
    <w:basedOn w:val="a0"/>
    <w:rsid w:val="00F426B8"/>
  </w:style>
  <w:style w:type="character" w:customStyle="1" w:styleId="begunadvbullit">
    <w:name w:val="begun_adv_bullit"/>
    <w:basedOn w:val="a0"/>
    <w:rsid w:val="00F426B8"/>
  </w:style>
  <w:style w:type="character" w:customStyle="1" w:styleId="begunadvcity">
    <w:name w:val="begun_adv_city"/>
    <w:basedOn w:val="a0"/>
    <w:rsid w:val="00F426B8"/>
  </w:style>
  <w:style w:type="character" w:customStyle="1" w:styleId="submenu-table">
    <w:name w:val="submenu-table"/>
    <w:basedOn w:val="a0"/>
    <w:rsid w:val="00F426B8"/>
  </w:style>
  <w:style w:type="character" w:customStyle="1" w:styleId="butback">
    <w:name w:val="butback"/>
    <w:basedOn w:val="a0"/>
    <w:rsid w:val="00F426B8"/>
  </w:style>
  <w:style w:type="table" w:styleId="aff5">
    <w:name w:val="Table Grid"/>
    <w:basedOn w:val="a1"/>
    <w:rsid w:val="00F426B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4">
    <w:name w:val="Body Text Indent 3"/>
    <w:basedOn w:val="a"/>
    <w:link w:val="35"/>
    <w:rsid w:val="00F426B8"/>
    <w:pPr>
      <w:spacing w:before="100" w:beforeAutospacing="1" w:after="100" w:afterAutospacing="1" w:line="240" w:lineRule="auto"/>
    </w:pPr>
    <w:rPr>
      <w:rFonts w:ascii="Times New Roman" w:eastAsia="Times New Roman" w:hAnsi="Times New Roman" w:cs="Times New Roman"/>
      <w:sz w:val="20"/>
      <w:szCs w:val="20"/>
    </w:rPr>
  </w:style>
  <w:style w:type="character" w:customStyle="1" w:styleId="35">
    <w:name w:val="Основной текст с отступом 3 Знак"/>
    <w:basedOn w:val="a0"/>
    <w:link w:val="34"/>
    <w:rsid w:val="00F426B8"/>
    <w:rPr>
      <w:rFonts w:ascii="Times New Roman" w:eastAsia="Times New Roman" w:hAnsi="Times New Roman" w:cs="Times New Roman"/>
      <w:sz w:val="20"/>
      <w:szCs w:val="20"/>
      <w:lang w:eastAsia="ru-RU"/>
    </w:rPr>
  </w:style>
  <w:style w:type="paragraph" w:customStyle="1" w:styleId="paragraph">
    <w:name w:val="paragraph"/>
    <w:basedOn w:val="a"/>
    <w:uiPriority w:val="99"/>
    <w:rsid w:val="00F426B8"/>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usualcenter">
    <w:name w:val="usualcenter"/>
    <w:basedOn w:val="a"/>
    <w:uiPriority w:val="99"/>
    <w:rsid w:val="00F426B8"/>
    <w:pPr>
      <w:spacing w:before="100" w:beforeAutospacing="1" w:after="100" w:afterAutospacing="1" w:line="240" w:lineRule="auto"/>
    </w:pPr>
    <w:rPr>
      <w:rFonts w:ascii="Times New Roman" w:eastAsia="Times New Roman" w:hAnsi="Times New Roman" w:cs="Times New Roman"/>
      <w:sz w:val="20"/>
      <w:szCs w:val="20"/>
    </w:rPr>
  </w:style>
  <w:style w:type="character" w:customStyle="1" w:styleId="post-b">
    <w:name w:val="post-b"/>
    <w:basedOn w:val="a0"/>
    <w:rsid w:val="00F426B8"/>
  </w:style>
  <w:style w:type="character" w:customStyle="1" w:styleId="14">
    <w:name w:val="Знак Знак14"/>
    <w:basedOn w:val="a0"/>
    <w:rsid w:val="00F426B8"/>
    <w:rPr>
      <w:sz w:val="28"/>
      <w:lang w:val="ru-RU" w:eastAsia="ru-RU" w:bidi="ar-SA"/>
    </w:rPr>
  </w:style>
  <w:style w:type="paragraph" w:styleId="z-1">
    <w:name w:val="HTML Bottom of Form"/>
    <w:basedOn w:val="a"/>
    <w:next w:val="a"/>
    <w:link w:val="z-2"/>
    <w:hidden/>
    <w:rsid w:val="00F426B8"/>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rsid w:val="00F426B8"/>
    <w:rPr>
      <w:rFonts w:ascii="Arial" w:eastAsia="Times New Roman" w:hAnsi="Arial" w:cs="Arial"/>
      <w:vanish/>
      <w:sz w:val="16"/>
      <w:szCs w:val="16"/>
      <w:lang w:eastAsia="ru-RU"/>
    </w:rPr>
  </w:style>
  <w:style w:type="character" w:customStyle="1" w:styleId="apple-style-span">
    <w:name w:val="apple-style-span"/>
    <w:basedOn w:val="a0"/>
    <w:rsid w:val="00F426B8"/>
  </w:style>
  <w:style w:type="character" w:customStyle="1" w:styleId="s1">
    <w:name w:val="s1"/>
    <w:basedOn w:val="a0"/>
    <w:rsid w:val="00F426B8"/>
  </w:style>
  <w:style w:type="paragraph" w:customStyle="1" w:styleId="ConsPlusCell">
    <w:name w:val="ConsPlusCell"/>
    <w:uiPriority w:val="99"/>
    <w:rsid w:val="00F426B8"/>
    <w:pPr>
      <w:widowControl w:val="0"/>
      <w:autoSpaceDE w:val="0"/>
      <w:autoSpaceDN w:val="0"/>
      <w:adjustRightInd w:val="0"/>
      <w:spacing w:after="0" w:line="240" w:lineRule="auto"/>
    </w:pPr>
    <w:rPr>
      <w:rFonts w:ascii="Arial" w:eastAsia="Calibri" w:hAnsi="Arial" w:cs="Arial"/>
      <w:sz w:val="20"/>
      <w:szCs w:val="20"/>
      <w:lang w:eastAsia="ru-RU"/>
    </w:rPr>
  </w:style>
  <w:style w:type="paragraph" w:customStyle="1" w:styleId="book">
    <w:name w:val="book"/>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nswer">
    <w:name w:val="answer"/>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separator">
    <w:name w:val="article_separator"/>
    <w:basedOn w:val="a0"/>
    <w:rsid w:val="00F426B8"/>
  </w:style>
  <w:style w:type="paragraph" w:customStyle="1" w:styleId="bodytxt">
    <w:name w:val="bodytx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6">
    <w:name w:val="выделение"/>
    <w:basedOn w:val="a0"/>
    <w:rsid w:val="00F426B8"/>
  </w:style>
  <w:style w:type="character" w:customStyle="1" w:styleId="15">
    <w:name w:val="Знак Знак15"/>
    <w:basedOn w:val="a0"/>
    <w:rsid w:val="00F426B8"/>
    <w:rPr>
      <w:b/>
      <w:bCs/>
      <w:kern w:val="36"/>
      <w:sz w:val="48"/>
      <w:szCs w:val="48"/>
      <w:lang w:val="ru-RU" w:eastAsia="ru-RU" w:bidi="ar-SA"/>
    </w:rPr>
  </w:style>
  <w:style w:type="paragraph" w:styleId="aff7">
    <w:name w:val="List Paragraph"/>
    <w:basedOn w:val="a"/>
    <w:uiPriority w:val="34"/>
    <w:qFormat/>
    <w:rsid w:val="00F426B8"/>
    <w:pPr>
      <w:ind w:left="720"/>
      <w:contextualSpacing/>
    </w:pPr>
    <w:rPr>
      <w:rFonts w:ascii="Calibri" w:eastAsia="Times New Roman" w:hAnsi="Calibri" w:cs="Times New Roman"/>
    </w:rPr>
  </w:style>
  <w:style w:type="character" w:customStyle="1" w:styleId="editsection">
    <w:name w:val="editsection"/>
    <w:basedOn w:val="a0"/>
    <w:rsid w:val="00F426B8"/>
  </w:style>
  <w:style w:type="character" w:customStyle="1" w:styleId="toctoggle">
    <w:name w:val="toctoggle"/>
    <w:basedOn w:val="a0"/>
    <w:rsid w:val="00F426B8"/>
  </w:style>
  <w:style w:type="character" w:customStyle="1" w:styleId="tocnumber">
    <w:name w:val="tocnumber"/>
    <w:basedOn w:val="a0"/>
    <w:rsid w:val="00F426B8"/>
  </w:style>
  <w:style w:type="character" w:customStyle="1" w:styleId="toctext">
    <w:name w:val="toctext"/>
    <w:basedOn w:val="a0"/>
    <w:rsid w:val="00F426B8"/>
  </w:style>
  <w:style w:type="character" w:customStyle="1" w:styleId="mw-headline">
    <w:name w:val="mw-headline"/>
    <w:basedOn w:val="a0"/>
    <w:rsid w:val="00F426B8"/>
  </w:style>
  <w:style w:type="character" w:styleId="aff8">
    <w:name w:val="FollowedHyperlink"/>
    <w:basedOn w:val="a0"/>
    <w:rsid w:val="00F426B8"/>
    <w:rPr>
      <w:color w:val="800080"/>
      <w:u w:val="single"/>
    </w:rPr>
  </w:style>
  <w:style w:type="character" w:customStyle="1" w:styleId="110">
    <w:name w:val="Знак Знак11"/>
    <w:basedOn w:val="a0"/>
    <w:rsid w:val="00F426B8"/>
    <w:rPr>
      <w:rFonts w:ascii="Courier New" w:hAnsi="Courier New" w:cs="Courier New"/>
      <w:lang w:val="ru-RU" w:eastAsia="ru-RU" w:bidi="ar-SA"/>
    </w:rPr>
  </w:style>
  <w:style w:type="character" w:customStyle="1" w:styleId="copy3">
    <w:name w:val="copy3"/>
    <w:basedOn w:val="a0"/>
    <w:rsid w:val="00F426B8"/>
  </w:style>
  <w:style w:type="paragraph" w:customStyle="1" w:styleId="downloadb">
    <w:name w:val="download_b"/>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
    <w:name w:val="опред-е"/>
    <w:basedOn w:val="a0"/>
    <w:rsid w:val="00F426B8"/>
  </w:style>
  <w:style w:type="paragraph" w:customStyle="1" w:styleId="ajaxsearchintro">
    <w:name w:val="ajaxsearch_intro"/>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r">
    <w:name w:val="str"/>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9">
    <w:name w:val="нормальный"/>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a">
    <w:name w:val="основной_текст_с_отступом"/>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4">
    <w:name w:val="основной_текст_2"/>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b">
    <w:name w:val="название_объекта"/>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c">
    <w:name w:val="продолжение"/>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6">
    <w:name w:val="стиль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9">
    <w:name w:val="rvts9"/>
    <w:basedOn w:val="a0"/>
    <w:rsid w:val="00F426B8"/>
  </w:style>
  <w:style w:type="paragraph" w:customStyle="1" w:styleId="rvps4">
    <w:name w:val="rvps4"/>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11">
    <w:name w:val="rvts11"/>
    <w:basedOn w:val="a0"/>
    <w:rsid w:val="00F426B8"/>
  </w:style>
  <w:style w:type="paragraph" w:customStyle="1" w:styleId="rvps5">
    <w:name w:val="rvps5"/>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ample">
    <w:name w:val="sampl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de">
    <w:name w:val="code"/>
    <w:basedOn w:val="a0"/>
    <w:rsid w:val="00F426B8"/>
  </w:style>
  <w:style w:type="character" w:styleId="affd">
    <w:name w:val="footnote reference"/>
    <w:basedOn w:val="a0"/>
    <w:rsid w:val="00F426B8"/>
  </w:style>
  <w:style w:type="paragraph" w:customStyle="1" w:styleId="redlabel">
    <w:name w:val="red_label"/>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att">
    <w:name w:val="text_att"/>
    <w:basedOn w:val="a0"/>
    <w:rsid w:val="00F426B8"/>
  </w:style>
  <w:style w:type="paragraph" w:customStyle="1" w:styleId="text">
    <w:name w:val="text"/>
    <w:basedOn w:val="a"/>
    <w:uiPriority w:val="99"/>
    <w:rsid w:val="00F426B8"/>
    <w:pPr>
      <w:spacing w:before="100" w:beforeAutospacing="1" w:after="100" w:afterAutospacing="1" w:line="268" w:lineRule="atLeast"/>
    </w:pPr>
    <w:rPr>
      <w:rFonts w:ascii="Arial" w:eastAsia="Times New Roman" w:hAnsi="Arial" w:cs="Arial"/>
      <w:color w:val="333333"/>
    </w:rPr>
  </w:style>
  <w:style w:type="paragraph" w:customStyle="1" w:styleId="obychnyjjveb">
    <w:name w:val="obychnyjjveb"/>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e">
    <w:name w:val="Стиль"/>
    <w:uiPriority w:val="99"/>
    <w:rsid w:val="00F426B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17">
    <w:name w:val="Обычный1"/>
    <w:basedOn w:val="a"/>
    <w:uiPriority w:val="99"/>
    <w:rsid w:val="00F426B8"/>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styleId="afff">
    <w:name w:val="annotation reference"/>
    <w:basedOn w:val="a0"/>
    <w:unhideWhenUsed/>
    <w:rsid w:val="00F426B8"/>
    <w:rPr>
      <w:sz w:val="16"/>
      <w:szCs w:val="16"/>
    </w:rPr>
  </w:style>
  <w:style w:type="character" w:styleId="HTML1">
    <w:name w:val="HTML Definition"/>
    <w:basedOn w:val="a0"/>
    <w:unhideWhenUsed/>
    <w:rsid w:val="00F426B8"/>
    <w:rPr>
      <w:i/>
      <w:iCs/>
    </w:rPr>
  </w:style>
  <w:style w:type="character" w:customStyle="1" w:styleId="fontstyle31">
    <w:name w:val="fontstyle31"/>
    <w:basedOn w:val="a0"/>
    <w:rsid w:val="00F426B8"/>
  </w:style>
  <w:style w:type="character" w:customStyle="1" w:styleId="fontstyle29">
    <w:name w:val="fontstyle29"/>
    <w:basedOn w:val="a0"/>
    <w:rsid w:val="00F426B8"/>
  </w:style>
  <w:style w:type="paragraph" w:customStyle="1" w:styleId="western">
    <w:name w:val="western"/>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tit">
    <w:name w:val="indtit"/>
    <w:basedOn w:val="a"/>
    <w:uiPriority w:val="99"/>
    <w:rsid w:val="00F426B8"/>
    <w:pPr>
      <w:spacing w:before="251" w:after="17" w:line="240" w:lineRule="auto"/>
    </w:pPr>
    <w:rPr>
      <w:rFonts w:ascii="Tahoma" w:eastAsia="Times New Roman" w:hAnsi="Tahoma" w:cs="Tahoma"/>
      <w:sz w:val="31"/>
      <w:szCs w:val="31"/>
    </w:rPr>
  </w:style>
  <w:style w:type="paragraph" w:customStyle="1" w:styleId="buannot14px">
    <w:name w:val="bu_annot14px"/>
    <w:basedOn w:val="a"/>
    <w:uiPriority w:val="99"/>
    <w:rsid w:val="00F426B8"/>
    <w:pPr>
      <w:spacing w:before="100" w:beforeAutospacing="1" w:after="100" w:afterAutospacing="1" w:line="240" w:lineRule="auto"/>
    </w:pPr>
    <w:rPr>
      <w:rFonts w:ascii="Arial" w:eastAsia="Times New Roman" w:hAnsi="Arial" w:cs="Arial"/>
      <w:color w:val="000000"/>
      <w:sz w:val="20"/>
      <w:szCs w:val="20"/>
    </w:rPr>
  </w:style>
  <w:style w:type="paragraph" w:customStyle="1" w:styleId="tb0">
    <w:name w:val="tb0"/>
    <w:basedOn w:val="a"/>
    <w:uiPriority w:val="99"/>
    <w:rsid w:val="00F426B8"/>
    <w:pPr>
      <w:spacing w:before="17" w:after="17" w:line="240" w:lineRule="auto"/>
      <w:ind w:left="84" w:right="84" w:firstLine="167"/>
      <w:jc w:val="both"/>
    </w:pPr>
    <w:rPr>
      <w:rFonts w:ascii="Verdana" w:eastAsia="Times New Roman" w:hAnsi="Verdana" w:cs="Times New Roman"/>
      <w:sz w:val="18"/>
      <w:szCs w:val="18"/>
    </w:rPr>
  </w:style>
  <w:style w:type="paragraph" w:customStyle="1" w:styleId="tb1">
    <w:name w:val="tb1"/>
    <w:basedOn w:val="a"/>
    <w:uiPriority w:val="99"/>
    <w:rsid w:val="00F426B8"/>
    <w:pPr>
      <w:spacing w:before="17" w:after="17" w:line="240" w:lineRule="auto"/>
      <w:ind w:left="84" w:right="84" w:firstLine="167"/>
      <w:jc w:val="center"/>
    </w:pPr>
    <w:rPr>
      <w:rFonts w:ascii="Verdana" w:eastAsia="Times New Roman" w:hAnsi="Verdana" w:cs="Times New Roman"/>
      <w:sz w:val="18"/>
      <w:szCs w:val="18"/>
    </w:rPr>
  </w:style>
  <w:style w:type="paragraph" w:customStyle="1" w:styleId="100">
    <w:name w:val="стиль10"/>
    <w:basedOn w:val="a"/>
    <w:uiPriority w:val="99"/>
    <w:rsid w:val="00F426B8"/>
    <w:pPr>
      <w:spacing w:before="17" w:after="84" w:line="240" w:lineRule="auto"/>
      <w:ind w:left="251" w:right="251" w:firstLine="335"/>
      <w:jc w:val="both"/>
    </w:pPr>
    <w:rPr>
      <w:rFonts w:ascii="Verdana" w:eastAsia="Times New Roman" w:hAnsi="Verdana" w:cs="Times New Roman"/>
      <w:sz w:val="18"/>
      <w:szCs w:val="18"/>
    </w:rPr>
  </w:style>
  <w:style w:type="paragraph" w:customStyle="1" w:styleId="style5">
    <w:name w:val="style5"/>
    <w:basedOn w:val="a"/>
    <w:uiPriority w:val="99"/>
    <w:rsid w:val="00F426B8"/>
    <w:pPr>
      <w:spacing w:before="100" w:beforeAutospacing="1" w:after="100" w:afterAutospacing="1" w:line="240" w:lineRule="auto"/>
    </w:pPr>
    <w:rPr>
      <w:rFonts w:ascii="Courier New" w:eastAsia="Times New Roman" w:hAnsi="Courier New" w:cs="Courier New"/>
      <w:color w:val="333333"/>
      <w:sz w:val="23"/>
      <w:szCs w:val="23"/>
    </w:rPr>
  </w:style>
  <w:style w:type="paragraph" w:customStyle="1" w:styleId="tab">
    <w:name w:val="tab"/>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men">
    <w:name w:val="topmen"/>
    <w:basedOn w:val="a"/>
    <w:uiPriority w:val="99"/>
    <w:rsid w:val="00F426B8"/>
    <w:pPr>
      <w:spacing w:after="0" w:line="240" w:lineRule="auto"/>
    </w:pPr>
    <w:rPr>
      <w:rFonts w:ascii="Arial" w:eastAsia="Times New Roman" w:hAnsi="Arial" w:cs="Arial"/>
      <w:b/>
      <w:bCs/>
      <w:color w:val="335C98"/>
      <w:sz w:val="18"/>
      <w:szCs w:val="18"/>
    </w:rPr>
  </w:style>
  <w:style w:type="paragraph" w:customStyle="1" w:styleId="men">
    <w:name w:val="men"/>
    <w:basedOn w:val="a"/>
    <w:uiPriority w:val="99"/>
    <w:rsid w:val="00F426B8"/>
    <w:pPr>
      <w:spacing w:after="0" w:line="240" w:lineRule="auto"/>
    </w:pPr>
    <w:rPr>
      <w:rFonts w:ascii="Arial" w:eastAsia="Times New Roman" w:hAnsi="Arial" w:cs="Arial"/>
      <w:color w:val="FFFFFF"/>
      <w:sz w:val="16"/>
      <w:szCs w:val="16"/>
    </w:rPr>
  </w:style>
  <w:style w:type="paragraph" w:customStyle="1" w:styleId="txt1">
    <w:name w:val="txt1"/>
    <w:basedOn w:val="a"/>
    <w:uiPriority w:val="99"/>
    <w:rsid w:val="00F426B8"/>
    <w:pPr>
      <w:spacing w:after="0" w:line="240" w:lineRule="auto"/>
    </w:pPr>
    <w:rPr>
      <w:rFonts w:ascii="Verdana" w:eastAsia="Times New Roman" w:hAnsi="Verdana" w:cs="Arial"/>
      <w:color w:val="333333"/>
      <w:sz w:val="18"/>
      <w:szCs w:val="18"/>
    </w:rPr>
  </w:style>
  <w:style w:type="paragraph" w:customStyle="1" w:styleId="txt2">
    <w:name w:val="txt2"/>
    <w:basedOn w:val="a"/>
    <w:uiPriority w:val="99"/>
    <w:rsid w:val="00F426B8"/>
    <w:pPr>
      <w:spacing w:after="0" w:line="240" w:lineRule="auto"/>
    </w:pPr>
    <w:rPr>
      <w:rFonts w:ascii="Arial" w:eastAsia="Times New Roman" w:hAnsi="Arial" w:cs="Arial"/>
      <w:color w:val="333333"/>
      <w:sz w:val="20"/>
      <w:szCs w:val="20"/>
    </w:rPr>
  </w:style>
  <w:style w:type="paragraph" w:customStyle="1" w:styleId="head1">
    <w:name w:val="head1"/>
    <w:basedOn w:val="a"/>
    <w:uiPriority w:val="99"/>
    <w:rsid w:val="00F426B8"/>
    <w:pPr>
      <w:spacing w:after="0" w:line="240" w:lineRule="auto"/>
    </w:pPr>
    <w:rPr>
      <w:rFonts w:ascii="Verdana" w:eastAsia="Times New Roman" w:hAnsi="Verdana" w:cs="Arial"/>
      <w:b/>
      <w:bCs/>
      <w:color w:val="7285A1"/>
      <w:sz w:val="26"/>
      <w:szCs w:val="26"/>
    </w:rPr>
  </w:style>
  <w:style w:type="paragraph" w:customStyle="1" w:styleId="head2">
    <w:name w:val="head2"/>
    <w:basedOn w:val="a"/>
    <w:uiPriority w:val="99"/>
    <w:rsid w:val="00F426B8"/>
    <w:pPr>
      <w:spacing w:after="0" w:line="240" w:lineRule="auto"/>
    </w:pPr>
    <w:rPr>
      <w:rFonts w:ascii="Verdana" w:eastAsia="Times New Roman" w:hAnsi="Verdana" w:cs="Arial"/>
      <w:b/>
      <w:bCs/>
      <w:color w:val="06306E"/>
      <w:sz w:val="26"/>
      <w:szCs w:val="26"/>
    </w:rPr>
  </w:style>
  <w:style w:type="paragraph" w:customStyle="1" w:styleId="content">
    <w:name w:val="conten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styleId="36">
    <w:name w:val="Body Text 3"/>
    <w:basedOn w:val="a"/>
    <w:link w:val="37"/>
    <w:rsid w:val="00F426B8"/>
    <w:pPr>
      <w:spacing w:after="120" w:line="240" w:lineRule="auto"/>
    </w:pPr>
    <w:rPr>
      <w:rFonts w:ascii="Times New Roman" w:eastAsia="Times New Roman" w:hAnsi="Times New Roman" w:cs="Times New Roman"/>
      <w:sz w:val="16"/>
      <w:szCs w:val="16"/>
    </w:rPr>
  </w:style>
  <w:style w:type="character" w:customStyle="1" w:styleId="37">
    <w:name w:val="Основной текст 3 Знак"/>
    <w:basedOn w:val="a0"/>
    <w:link w:val="36"/>
    <w:rsid w:val="00F426B8"/>
    <w:rPr>
      <w:rFonts w:ascii="Times New Roman" w:eastAsia="Times New Roman" w:hAnsi="Times New Roman" w:cs="Times New Roman"/>
      <w:sz w:val="16"/>
      <w:szCs w:val="16"/>
      <w:lang w:eastAsia="ru-RU"/>
    </w:rPr>
  </w:style>
  <w:style w:type="paragraph" w:customStyle="1" w:styleId="FR1">
    <w:name w:val="FR1"/>
    <w:uiPriority w:val="99"/>
    <w:rsid w:val="00F426B8"/>
    <w:pPr>
      <w:widowControl w:val="0"/>
      <w:snapToGrid w:val="0"/>
      <w:spacing w:after="0" w:line="240" w:lineRule="auto"/>
    </w:pPr>
    <w:rPr>
      <w:rFonts w:ascii="Arial" w:eastAsia="Times New Roman" w:hAnsi="Arial" w:cs="Times New Roman"/>
      <w:sz w:val="28"/>
      <w:szCs w:val="20"/>
      <w:lang w:eastAsia="ru-RU"/>
    </w:rPr>
  </w:style>
  <w:style w:type="paragraph" w:customStyle="1" w:styleId="afff0">
    <w:name w:val="a"/>
    <w:basedOn w:val="a"/>
    <w:uiPriority w:val="99"/>
    <w:rsid w:val="00F426B8"/>
    <w:pPr>
      <w:spacing w:after="84" w:line="240" w:lineRule="auto"/>
    </w:pPr>
    <w:rPr>
      <w:rFonts w:ascii="Times New Roman" w:eastAsia="Times New Roman" w:hAnsi="Times New Roman" w:cs="Times New Roman"/>
      <w:color w:val="808080"/>
      <w:sz w:val="24"/>
      <w:szCs w:val="24"/>
    </w:rPr>
  </w:style>
  <w:style w:type="paragraph" w:customStyle="1" w:styleId="small">
    <w:name w:val="small"/>
    <w:basedOn w:val="a"/>
    <w:uiPriority w:val="99"/>
    <w:rsid w:val="00F426B8"/>
    <w:pPr>
      <w:spacing w:before="100" w:beforeAutospacing="1" w:after="100" w:afterAutospacing="1" w:line="240" w:lineRule="auto"/>
    </w:pPr>
    <w:rPr>
      <w:rFonts w:ascii="Times New Roman" w:eastAsia="Times New Roman" w:hAnsi="Times New Roman" w:cs="Times New Roman"/>
    </w:rPr>
  </w:style>
  <w:style w:type="paragraph" w:customStyle="1" w:styleId="art">
    <w:name w:val="art"/>
    <w:basedOn w:val="a"/>
    <w:uiPriority w:val="99"/>
    <w:rsid w:val="00F426B8"/>
    <w:pPr>
      <w:spacing w:before="100" w:after="134" w:line="240" w:lineRule="auto"/>
      <w:ind w:firstLine="335"/>
      <w:jc w:val="both"/>
    </w:pPr>
    <w:rPr>
      <w:rFonts w:ascii="Microsoft Sans Serif" w:eastAsia="Times New Roman" w:hAnsi="Microsoft Sans Serif" w:cs="Microsoft Sans Serif"/>
      <w:sz w:val="20"/>
      <w:szCs w:val="20"/>
    </w:rPr>
  </w:style>
  <w:style w:type="paragraph" w:customStyle="1" w:styleId="artpfirst">
    <w:name w:val="artpfirst"/>
    <w:basedOn w:val="a"/>
    <w:uiPriority w:val="99"/>
    <w:rsid w:val="00F426B8"/>
    <w:pPr>
      <w:spacing w:after="0" w:line="240" w:lineRule="auto"/>
    </w:pPr>
    <w:rPr>
      <w:rFonts w:ascii="Times New Roman" w:eastAsia="Times New Roman" w:hAnsi="Times New Roman" w:cs="Times New Roman"/>
      <w:sz w:val="24"/>
      <w:szCs w:val="24"/>
    </w:rPr>
  </w:style>
  <w:style w:type="paragraph" w:customStyle="1" w:styleId="default">
    <w:name w:val="defaul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icture">
    <w:name w:val="pictur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styleId="HTML2">
    <w:name w:val="HTML Address"/>
    <w:basedOn w:val="a"/>
    <w:link w:val="HTML3"/>
    <w:rsid w:val="00F426B8"/>
    <w:pPr>
      <w:spacing w:after="0" w:line="240" w:lineRule="auto"/>
    </w:pPr>
    <w:rPr>
      <w:rFonts w:ascii="Times New Roman" w:eastAsia="Times New Roman" w:hAnsi="Times New Roman" w:cs="Times New Roman"/>
      <w:i/>
      <w:iCs/>
      <w:sz w:val="24"/>
      <w:szCs w:val="24"/>
    </w:rPr>
  </w:style>
  <w:style w:type="character" w:customStyle="1" w:styleId="HTML3">
    <w:name w:val="Адрес HTML Знак"/>
    <w:basedOn w:val="a0"/>
    <w:link w:val="HTML2"/>
    <w:rsid w:val="00F426B8"/>
    <w:rPr>
      <w:rFonts w:ascii="Times New Roman" w:eastAsia="Times New Roman" w:hAnsi="Times New Roman" w:cs="Times New Roman"/>
      <w:i/>
      <w:iCs/>
      <w:sz w:val="24"/>
      <w:szCs w:val="24"/>
      <w:lang w:eastAsia="ru-RU"/>
    </w:rPr>
  </w:style>
  <w:style w:type="paragraph" w:customStyle="1" w:styleId="18">
    <w:name w:val="Верхний колонтитул1"/>
    <w:basedOn w:val="a"/>
    <w:uiPriority w:val="99"/>
    <w:rsid w:val="00F426B8"/>
    <w:pPr>
      <w:shd w:val="clear" w:color="auto" w:fill="FFFF99"/>
      <w:spacing w:before="100" w:beforeAutospacing="1" w:after="100" w:afterAutospacing="1" w:line="240" w:lineRule="auto"/>
      <w:jc w:val="center"/>
    </w:pPr>
    <w:rPr>
      <w:rFonts w:ascii="Times New Roman" w:eastAsia="Times New Roman" w:hAnsi="Times New Roman" w:cs="Times New Roman"/>
      <w:color w:val="000000"/>
      <w:spacing w:val="17"/>
      <w:sz w:val="40"/>
      <w:szCs w:val="40"/>
    </w:rPr>
  </w:style>
  <w:style w:type="paragraph" w:customStyle="1" w:styleId="down">
    <w:name w:val="down"/>
    <w:basedOn w:val="a"/>
    <w:uiPriority w:val="99"/>
    <w:rsid w:val="00F426B8"/>
    <w:pPr>
      <w:shd w:val="clear" w:color="auto" w:fill="CCEECC"/>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menu">
    <w:name w:val="menu"/>
    <w:basedOn w:val="a"/>
    <w:uiPriority w:val="99"/>
    <w:rsid w:val="00F426B8"/>
    <w:pPr>
      <w:shd w:val="clear" w:color="auto" w:fill="7F9A65"/>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button">
    <w:name w:val="button"/>
    <w:basedOn w:val="a"/>
    <w:uiPriority w:val="99"/>
    <w:rsid w:val="00F426B8"/>
    <w:pPr>
      <w:shd w:val="clear" w:color="auto" w:fill="FF5500"/>
      <w:spacing w:before="100" w:beforeAutospacing="1" w:after="100" w:afterAutospacing="1" w:line="240" w:lineRule="auto"/>
      <w:jc w:val="center"/>
    </w:pPr>
    <w:rPr>
      <w:rFonts w:ascii="Arial" w:eastAsia="Times New Roman" w:hAnsi="Arial" w:cs="Arial"/>
      <w:b/>
      <w:bCs/>
      <w:color w:val="FFFFFF"/>
      <w:sz w:val="20"/>
      <w:szCs w:val="20"/>
    </w:rPr>
  </w:style>
  <w:style w:type="paragraph" w:customStyle="1" w:styleId="key">
    <w:name w:val="key"/>
    <w:basedOn w:val="a"/>
    <w:uiPriority w:val="99"/>
    <w:rsid w:val="00F426B8"/>
    <w:pPr>
      <w:pBdr>
        <w:top w:val="single" w:sz="18" w:space="0" w:color="FFFFFF"/>
      </w:pBdr>
      <w:shd w:val="clear" w:color="auto" w:fill="FFFF99"/>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wordtable">
    <w:name w:val="wordtable"/>
    <w:basedOn w:val="a"/>
    <w:uiPriority w:val="99"/>
    <w:rsid w:val="00F426B8"/>
    <w:pPr>
      <w:pBdr>
        <w:top w:val="single" w:sz="6" w:space="0" w:color="CCCCCC"/>
        <w:left w:val="single" w:sz="6" w:space="0" w:color="CCCCCC"/>
        <w:bottom w:val="single" w:sz="6" w:space="0" w:color="CCCCCC"/>
        <w:right w:val="single" w:sz="6" w:space="0" w:color="CCCCCC"/>
      </w:pBdr>
      <w:spacing w:before="100" w:beforeAutospacing="1" w:after="84" w:line="240" w:lineRule="auto"/>
      <w:jc w:val="both"/>
    </w:pPr>
    <w:rPr>
      <w:rFonts w:ascii="Arial" w:eastAsia="Times New Roman" w:hAnsi="Arial" w:cs="Arial"/>
      <w:color w:val="000000"/>
      <w:sz w:val="20"/>
      <w:szCs w:val="20"/>
    </w:rPr>
  </w:style>
  <w:style w:type="paragraph" w:customStyle="1" w:styleId="dictlist">
    <w:name w:val="dictlist"/>
    <w:basedOn w:val="a"/>
    <w:uiPriority w:val="99"/>
    <w:rsid w:val="00F426B8"/>
    <w:pPr>
      <w:pBdr>
        <w:top w:val="single" w:sz="36" w:space="0" w:color="7F9A65"/>
        <w:bottom w:val="single" w:sz="36" w:space="0" w:color="7F9A65"/>
      </w:pBdr>
      <w:shd w:val="clear" w:color="auto" w:fill="7F9A65"/>
      <w:spacing w:before="50" w:after="100" w:afterAutospacing="1" w:line="240" w:lineRule="auto"/>
      <w:jc w:val="both"/>
    </w:pPr>
    <w:rPr>
      <w:rFonts w:ascii="Arial" w:eastAsia="Times New Roman" w:hAnsi="Arial" w:cs="Arial"/>
      <w:color w:val="FFFFFF"/>
      <w:sz w:val="20"/>
      <w:szCs w:val="20"/>
    </w:rPr>
  </w:style>
  <w:style w:type="paragraph" w:customStyle="1" w:styleId="dictrestable">
    <w:name w:val="dictrestable"/>
    <w:basedOn w:val="a"/>
    <w:uiPriority w:val="99"/>
    <w:rsid w:val="00F426B8"/>
    <w:pPr>
      <w:pBdr>
        <w:top w:val="single" w:sz="6" w:space="0" w:color="C3CBD1"/>
        <w:left w:val="single" w:sz="6" w:space="0" w:color="C3CBD1"/>
        <w:bottom w:val="single" w:sz="2" w:space="0" w:color="C3CBD1"/>
        <w:right w:val="single" w:sz="6" w:space="0" w:color="C3CBD1"/>
      </w:pBdr>
      <w:spacing w:before="251" w:after="100" w:afterAutospacing="1" w:line="240" w:lineRule="auto"/>
      <w:jc w:val="both"/>
    </w:pPr>
    <w:rPr>
      <w:rFonts w:ascii="Arial" w:eastAsia="Times New Roman" w:hAnsi="Arial" w:cs="Arial"/>
      <w:color w:val="000000"/>
      <w:sz w:val="20"/>
      <w:szCs w:val="20"/>
    </w:rPr>
  </w:style>
  <w:style w:type="paragraph" w:customStyle="1" w:styleId="resultinfo">
    <w:name w:val="resultinfo"/>
    <w:basedOn w:val="a"/>
    <w:uiPriority w:val="99"/>
    <w:rsid w:val="00F426B8"/>
    <w:pPr>
      <w:pBdr>
        <w:top w:val="single" w:sz="6" w:space="4" w:color="7F9A65"/>
        <w:left w:val="single" w:sz="6" w:space="0" w:color="7F9A65"/>
        <w:bottom w:val="single" w:sz="6" w:space="0" w:color="7F9A65"/>
        <w:right w:val="single" w:sz="6" w:space="0" w:color="7F9A65"/>
      </w:pBdr>
      <w:shd w:val="clear" w:color="auto" w:fill="FFFFEE"/>
      <w:spacing w:before="50" w:after="100" w:afterAutospacing="1" w:line="240" w:lineRule="auto"/>
    </w:pPr>
    <w:rPr>
      <w:rFonts w:ascii="Arial" w:eastAsia="Times New Roman" w:hAnsi="Arial" w:cs="Arial"/>
      <w:color w:val="000000"/>
      <w:sz w:val="20"/>
      <w:szCs w:val="20"/>
    </w:rPr>
  </w:style>
  <w:style w:type="paragraph" w:customStyle="1" w:styleId="dictpagerdiv">
    <w:name w:val="dictpagerdiv"/>
    <w:basedOn w:val="a"/>
    <w:uiPriority w:val="99"/>
    <w:rsid w:val="00F426B8"/>
    <w:pPr>
      <w:spacing w:before="167" w:after="100" w:afterAutospacing="1" w:line="240" w:lineRule="auto"/>
      <w:jc w:val="right"/>
    </w:pPr>
    <w:rPr>
      <w:rFonts w:ascii="Arial" w:eastAsia="Times New Roman" w:hAnsi="Arial" w:cs="Arial"/>
      <w:color w:val="333333"/>
      <w:sz w:val="16"/>
      <w:szCs w:val="16"/>
    </w:rPr>
  </w:style>
  <w:style w:type="paragraph" w:customStyle="1" w:styleId="maintable">
    <w:name w:val="maintable"/>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groups">
    <w:name w:val="groups"/>
    <w:basedOn w:val="a"/>
    <w:uiPriority w:val="99"/>
    <w:rsid w:val="00F426B8"/>
    <w:pPr>
      <w:shd w:val="clear" w:color="auto" w:fill="FFFF99"/>
      <w:spacing w:before="50" w:after="100" w:afterAutospacing="1" w:line="240" w:lineRule="auto"/>
      <w:jc w:val="both"/>
    </w:pPr>
    <w:rPr>
      <w:rFonts w:ascii="Arial" w:eastAsia="Times New Roman" w:hAnsi="Arial" w:cs="Arial"/>
      <w:color w:val="000000"/>
      <w:sz w:val="20"/>
      <w:szCs w:val="20"/>
    </w:rPr>
  </w:style>
  <w:style w:type="paragraph" w:customStyle="1" w:styleId="findwindow">
    <w:name w:val="findwindow"/>
    <w:basedOn w:val="a"/>
    <w:uiPriority w:val="99"/>
    <w:rsid w:val="00F426B8"/>
    <w:pPr>
      <w:shd w:val="clear" w:color="auto" w:fill="7F9A65"/>
      <w:spacing w:before="50" w:after="100" w:afterAutospacing="1" w:line="240" w:lineRule="auto"/>
      <w:jc w:val="center"/>
    </w:pPr>
    <w:rPr>
      <w:rFonts w:ascii="Arial" w:eastAsia="Times New Roman" w:hAnsi="Arial" w:cs="Arial"/>
      <w:color w:val="FFFFFF"/>
      <w:sz w:val="20"/>
      <w:szCs w:val="20"/>
    </w:rPr>
  </w:style>
  <w:style w:type="paragraph" w:customStyle="1" w:styleId="subscribe">
    <w:name w:val="subscribe"/>
    <w:basedOn w:val="a"/>
    <w:uiPriority w:val="99"/>
    <w:rsid w:val="00F426B8"/>
    <w:pPr>
      <w:shd w:val="clear" w:color="auto" w:fill="7F9A65"/>
      <w:spacing w:before="100" w:beforeAutospacing="1" w:after="100" w:afterAutospacing="1" w:line="240" w:lineRule="auto"/>
      <w:jc w:val="center"/>
    </w:pPr>
    <w:rPr>
      <w:rFonts w:ascii="Arial" w:eastAsia="Times New Roman" w:hAnsi="Arial" w:cs="Arial"/>
      <w:color w:val="FFFFFF"/>
      <w:sz w:val="20"/>
      <w:szCs w:val="20"/>
    </w:rPr>
  </w:style>
  <w:style w:type="paragraph" w:customStyle="1" w:styleId="voting">
    <w:name w:val="voting"/>
    <w:basedOn w:val="a"/>
    <w:uiPriority w:val="99"/>
    <w:rsid w:val="00F426B8"/>
    <w:pPr>
      <w:shd w:val="clear" w:color="auto" w:fill="7F9A65"/>
      <w:spacing w:before="50" w:after="100" w:afterAutospacing="1" w:line="240" w:lineRule="auto"/>
    </w:pPr>
    <w:rPr>
      <w:rFonts w:ascii="Arial" w:eastAsia="Times New Roman" w:hAnsi="Arial" w:cs="Arial"/>
      <w:color w:val="FFFFFF"/>
      <w:sz w:val="20"/>
      <w:szCs w:val="20"/>
    </w:rPr>
  </w:style>
  <w:style w:type="paragraph" w:customStyle="1" w:styleId="linkswindow">
    <w:name w:val="linkswindow"/>
    <w:basedOn w:val="a"/>
    <w:uiPriority w:val="99"/>
    <w:rsid w:val="00F426B8"/>
    <w:pPr>
      <w:shd w:val="clear" w:color="auto" w:fill="FFFF99"/>
      <w:spacing w:before="50" w:after="100" w:afterAutospacing="1" w:line="240" w:lineRule="auto"/>
      <w:jc w:val="center"/>
    </w:pPr>
    <w:rPr>
      <w:rFonts w:ascii="Arial" w:eastAsia="Times New Roman" w:hAnsi="Arial" w:cs="Arial"/>
      <w:color w:val="000000"/>
      <w:sz w:val="20"/>
      <w:szCs w:val="20"/>
    </w:rPr>
  </w:style>
  <w:style w:type="paragraph" w:customStyle="1" w:styleId="recwindow">
    <w:name w:val="recwindow"/>
    <w:basedOn w:val="a"/>
    <w:uiPriority w:val="99"/>
    <w:rsid w:val="00F426B8"/>
    <w:pPr>
      <w:shd w:val="clear" w:color="auto" w:fill="7F9A65"/>
      <w:spacing w:before="50" w:after="50" w:line="240" w:lineRule="auto"/>
      <w:ind w:left="50" w:right="50"/>
      <w:jc w:val="center"/>
    </w:pPr>
    <w:rPr>
      <w:rFonts w:ascii="Arial" w:eastAsia="Times New Roman" w:hAnsi="Arial" w:cs="Arial"/>
      <w:color w:val="EEEEEE"/>
      <w:sz w:val="20"/>
      <w:szCs w:val="20"/>
    </w:rPr>
  </w:style>
  <w:style w:type="paragraph" w:customStyle="1" w:styleId="infoblock">
    <w:name w:val="infoblock"/>
    <w:basedOn w:val="a"/>
    <w:uiPriority w:val="99"/>
    <w:rsid w:val="00F426B8"/>
    <w:pPr>
      <w:shd w:val="clear" w:color="auto" w:fill="7F9A65"/>
      <w:spacing w:before="50" w:after="50" w:line="240" w:lineRule="auto"/>
      <w:ind w:left="50" w:right="50"/>
    </w:pPr>
    <w:rPr>
      <w:rFonts w:ascii="Arial" w:eastAsia="Times New Roman" w:hAnsi="Arial" w:cs="Arial"/>
      <w:color w:val="EEEEEE"/>
      <w:sz w:val="20"/>
      <w:szCs w:val="20"/>
    </w:rPr>
  </w:style>
  <w:style w:type="paragraph" w:customStyle="1" w:styleId="commercewindow">
    <w:name w:val="commercewindow"/>
    <w:basedOn w:val="a"/>
    <w:uiPriority w:val="99"/>
    <w:rsid w:val="00F426B8"/>
    <w:pPr>
      <w:shd w:val="clear" w:color="auto" w:fill="FFFF99"/>
      <w:spacing w:before="50" w:after="100" w:afterAutospacing="1" w:line="240" w:lineRule="auto"/>
      <w:jc w:val="both"/>
    </w:pPr>
    <w:rPr>
      <w:rFonts w:ascii="Arial" w:eastAsia="Times New Roman" w:hAnsi="Arial" w:cs="Arial"/>
      <w:color w:val="000000"/>
      <w:sz w:val="20"/>
      <w:szCs w:val="20"/>
    </w:rPr>
  </w:style>
  <w:style w:type="paragraph" w:customStyle="1" w:styleId="addwindow">
    <w:name w:val="addwindow"/>
    <w:basedOn w:val="a"/>
    <w:uiPriority w:val="99"/>
    <w:rsid w:val="00F426B8"/>
    <w:pPr>
      <w:shd w:val="clear" w:color="auto" w:fill="FFFF99"/>
      <w:spacing w:before="50" w:after="100" w:afterAutospacing="1" w:line="240" w:lineRule="auto"/>
      <w:jc w:val="center"/>
    </w:pPr>
    <w:rPr>
      <w:rFonts w:ascii="Arial" w:eastAsia="Times New Roman" w:hAnsi="Arial" w:cs="Arial"/>
      <w:color w:val="000000"/>
      <w:sz w:val="20"/>
      <w:szCs w:val="20"/>
    </w:rPr>
  </w:style>
  <w:style w:type="paragraph" w:customStyle="1" w:styleId="statwindow">
    <w:name w:val="statwindow"/>
    <w:basedOn w:val="a"/>
    <w:uiPriority w:val="99"/>
    <w:rsid w:val="00F426B8"/>
    <w:pPr>
      <w:shd w:val="clear" w:color="auto" w:fill="FFFF99"/>
      <w:spacing w:before="50" w:after="100" w:afterAutospacing="1" w:line="240" w:lineRule="auto"/>
      <w:jc w:val="center"/>
    </w:pPr>
    <w:rPr>
      <w:rFonts w:ascii="Arial" w:eastAsia="Times New Roman" w:hAnsi="Arial" w:cs="Arial"/>
      <w:color w:val="000000"/>
      <w:sz w:val="20"/>
      <w:szCs w:val="20"/>
    </w:rPr>
  </w:style>
  <w:style w:type="paragraph" w:customStyle="1" w:styleId="alfdiv">
    <w:name w:val="alfdiv"/>
    <w:basedOn w:val="a"/>
    <w:uiPriority w:val="99"/>
    <w:rsid w:val="00F426B8"/>
    <w:pPr>
      <w:shd w:val="clear" w:color="auto" w:fill="7F9A65"/>
      <w:spacing w:before="50" w:after="100" w:afterAutospacing="1" w:line="240" w:lineRule="auto"/>
      <w:jc w:val="both"/>
    </w:pPr>
    <w:rPr>
      <w:rFonts w:ascii="Arial" w:eastAsia="Times New Roman" w:hAnsi="Arial" w:cs="Arial"/>
      <w:color w:val="FFFFFF"/>
      <w:sz w:val="20"/>
      <w:szCs w:val="20"/>
    </w:rPr>
  </w:style>
  <w:style w:type="paragraph" w:customStyle="1" w:styleId="bookinfo">
    <w:name w:val="bookinfo"/>
    <w:basedOn w:val="a"/>
    <w:uiPriority w:val="99"/>
    <w:rsid w:val="00F426B8"/>
    <w:pPr>
      <w:shd w:val="clear" w:color="auto" w:fill="FFFF99"/>
      <w:spacing w:before="50" w:after="100" w:afterAutospacing="1" w:line="240" w:lineRule="auto"/>
      <w:jc w:val="both"/>
    </w:pPr>
    <w:rPr>
      <w:rFonts w:ascii="Arial" w:eastAsia="Times New Roman" w:hAnsi="Arial" w:cs="Arial"/>
      <w:color w:val="000000"/>
      <w:sz w:val="20"/>
      <w:szCs w:val="20"/>
    </w:rPr>
  </w:style>
  <w:style w:type="paragraph" w:customStyle="1" w:styleId="bibliograffindwindow">
    <w:name w:val="bibliograffindwindow"/>
    <w:basedOn w:val="a"/>
    <w:uiPriority w:val="99"/>
    <w:rsid w:val="00F426B8"/>
    <w:pPr>
      <w:shd w:val="clear" w:color="auto" w:fill="7F9A65"/>
      <w:spacing w:before="84" w:after="50" w:line="240" w:lineRule="auto"/>
      <w:jc w:val="center"/>
    </w:pPr>
    <w:rPr>
      <w:rFonts w:ascii="Arial" w:eastAsia="Times New Roman" w:hAnsi="Arial" w:cs="Arial"/>
      <w:color w:val="FFFFFF"/>
      <w:sz w:val="20"/>
      <w:szCs w:val="20"/>
    </w:rPr>
  </w:style>
  <w:style w:type="paragraph" w:customStyle="1" w:styleId="searchform">
    <w:name w:val="searchform"/>
    <w:basedOn w:val="a"/>
    <w:uiPriority w:val="99"/>
    <w:rsid w:val="00F426B8"/>
    <w:pPr>
      <w:shd w:val="clear" w:color="auto" w:fill="7F9A65"/>
      <w:spacing w:before="84" w:after="50" w:line="240" w:lineRule="auto"/>
      <w:jc w:val="center"/>
    </w:pPr>
    <w:rPr>
      <w:rFonts w:ascii="Arial" w:eastAsia="Times New Roman" w:hAnsi="Arial" w:cs="Arial"/>
      <w:color w:val="FFFFFF"/>
      <w:sz w:val="20"/>
      <w:szCs w:val="20"/>
    </w:rPr>
  </w:style>
  <w:style w:type="paragraph" w:customStyle="1" w:styleId="searchinfo">
    <w:name w:val="searchinfo"/>
    <w:basedOn w:val="a"/>
    <w:uiPriority w:val="99"/>
    <w:rsid w:val="00F426B8"/>
    <w:pPr>
      <w:shd w:val="clear" w:color="auto" w:fill="FFFF99"/>
      <w:spacing w:before="50" w:after="100" w:afterAutospacing="1" w:line="240" w:lineRule="auto"/>
      <w:jc w:val="both"/>
    </w:pPr>
    <w:rPr>
      <w:rFonts w:ascii="Arial" w:eastAsia="Times New Roman" w:hAnsi="Arial" w:cs="Arial"/>
      <w:color w:val="000000"/>
      <w:sz w:val="20"/>
      <w:szCs w:val="20"/>
    </w:rPr>
  </w:style>
  <w:style w:type="paragraph" w:customStyle="1" w:styleId="searchresult">
    <w:name w:val="searchresult"/>
    <w:basedOn w:val="a"/>
    <w:uiPriority w:val="99"/>
    <w:rsid w:val="00F426B8"/>
    <w:pPr>
      <w:spacing w:before="100" w:beforeAutospacing="1" w:after="335" w:line="240" w:lineRule="auto"/>
      <w:jc w:val="both"/>
    </w:pPr>
    <w:rPr>
      <w:rFonts w:ascii="Arial" w:eastAsia="Times New Roman" w:hAnsi="Arial" w:cs="Arial"/>
      <w:color w:val="000000"/>
      <w:sz w:val="20"/>
      <w:szCs w:val="20"/>
    </w:rPr>
  </w:style>
  <w:style w:type="paragraph" w:customStyle="1" w:styleId="error">
    <w:name w:val="error"/>
    <w:basedOn w:val="a"/>
    <w:uiPriority w:val="99"/>
    <w:rsid w:val="00F426B8"/>
    <w:pPr>
      <w:pBdr>
        <w:top w:val="single" w:sz="6" w:space="0" w:color="C70000"/>
        <w:left w:val="single" w:sz="6" w:space="0" w:color="C70000"/>
        <w:bottom w:val="single" w:sz="6" w:space="0" w:color="C70000"/>
        <w:right w:val="single" w:sz="6" w:space="0" w:color="C70000"/>
      </w:pBdr>
      <w:spacing w:before="1172" w:after="1674" w:line="240" w:lineRule="auto"/>
      <w:jc w:val="both"/>
    </w:pPr>
    <w:rPr>
      <w:rFonts w:ascii="Arial" w:eastAsia="Times New Roman" w:hAnsi="Arial" w:cs="Arial"/>
      <w:color w:val="000000"/>
      <w:sz w:val="20"/>
      <w:szCs w:val="20"/>
    </w:rPr>
  </w:style>
  <w:style w:type="paragraph" w:customStyle="1" w:styleId="newswindow">
    <w:name w:val="newswindow"/>
    <w:basedOn w:val="a"/>
    <w:uiPriority w:val="99"/>
    <w:rsid w:val="00F426B8"/>
    <w:pPr>
      <w:shd w:val="clear" w:color="auto" w:fill="7F9A65"/>
      <w:spacing w:before="50" w:after="100" w:afterAutospacing="1" w:line="240" w:lineRule="auto"/>
      <w:jc w:val="center"/>
    </w:pPr>
    <w:rPr>
      <w:rFonts w:ascii="Arial" w:eastAsia="Times New Roman" w:hAnsi="Arial" w:cs="Arial"/>
      <w:color w:val="FFFFFF"/>
      <w:sz w:val="20"/>
      <w:szCs w:val="20"/>
    </w:rPr>
  </w:style>
  <w:style w:type="paragraph" w:customStyle="1" w:styleId="loginform">
    <w:name w:val="loginform"/>
    <w:basedOn w:val="a"/>
    <w:uiPriority w:val="99"/>
    <w:rsid w:val="00F426B8"/>
    <w:pPr>
      <w:spacing w:before="502" w:after="335" w:line="240" w:lineRule="auto"/>
      <w:jc w:val="center"/>
    </w:pPr>
    <w:rPr>
      <w:rFonts w:ascii="Arial" w:eastAsia="Times New Roman" w:hAnsi="Arial" w:cs="Arial"/>
      <w:color w:val="000000"/>
      <w:sz w:val="20"/>
      <w:szCs w:val="20"/>
    </w:rPr>
  </w:style>
  <w:style w:type="paragraph" w:customStyle="1" w:styleId="buydiv">
    <w:name w:val="buydiv"/>
    <w:basedOn w:val="a"/>
    <w:uiPriority w:val="99"/>
    <w:rsid w:val="00F426B8"/>
    <w:pPr>
      <w:pBdr>
        <w:top w:val="single" w:sz="6" w:space="8" w:color="FF0000"/>
        <w:left w:val="single" w:sz="6" w:space="8" w:color="FF0000"/>
        <w:bottom w:val="single" w:sz="6" w:space="8" w:color="FF0000"/>
        <w:right w:val="single" w:sz="6" w:space="8" w:color="FF0000"/>
      </w:pBdr>
      <w:shd w:val="clear" w:color="auto" w:fill="EEEEEE"/>
      <w:spacing w:before="502" w:after="502" w:line="240" w:lineRule="auto"/>
      <w:jc w:val="both"/>
    </w:pPr>
    <w:rPr>
      <w:rFonts w:ascii="Arial" w:eastAsia="Times New Roman" w:hAnsi="Arial" w:cs="Arial"/>
      <w:color w:val="000000"/>
      <w:sz w:val="20"/>
      <w:szCs w:val="20"/>
    </w:rPr>
  </w:style>
  <w:style w:type="paragraph" w:customStyle="1" w:styleId="alfstr">
    <w:name w:val="alfstr"/>
    <w:basedOn w:val="a"/>
    <w:uiPriority w:val="99"/>
    <w:rsid w:val="00F426B8"/>
    <w:pPr>
      <w:spacing w:before="167" w:after="100" w:afterAutospacing="1" w:line="240" w:lineRule="auto"/>
      <w:jc w:val="both"/>
    </w:pPr>
    <w:rPr>
      <w:rFonts w:ascii="Arial" w:eastAsia="Times New Roman" w:hAnsi="Arial" w:cs="Arial"/>
      <w:color w:val="000000"/>
      <w:spacing w:val="17"/>
      <w:sz w:val="20"/>
      <w:szCs w:val="20"/>
    </w:rPr>
  </w:style>
  <w:style w:type="paragraph" w:customStyle="1" w:styleId="nextprevtd">
    <w:name w:val="nextprevtd"/>
    <w:basedOn w:val="a"/>
    <w:uiPriority w:val="99"/>
    <w:rsid w:val="00F426B8"/>
    <w:pPr>
      <w:pBdr>
        <w:top w:val="single" w:sz="2" w:space="0" w:color="000000"/>
        <w:left w:val="single" w:sz="2" w:space="0" w:color="000000"/>
        <w:bottom w:val="single" w:sz="6" w:space="3" w:color="000000"/>
        <w:right w:val="single" w:sz="6" w:space="4" w:color="000000"/>
      </w:pBdr>
      <w:shd w:val="clear" w:color="auto" w:fill="CCEECC"/>
      <w:spacing w:before="100" w:beforeAutospacing="1" w:after="100" w:afterAutospacing="1" w:line="240" w:lineRule="auto"/>
      <w:jc w:val="right"/>
      <w:textAlignment w:val="center"/>
    </w:pPr>
    <w:rPr>
      <w:rFonts w:ascii="Arial" w:eastAsia="Times New Roman" w:hAnsi="Arial" w:cs="Arial"/>
      <w:color w:val="000000"/>
      <w:sz w:val="8"/>
      <w:szCs w:val="8"/>
    </w:rPr>
  </w:style>
  <w:style w:type="paragraph" w:customStyle="1" w:styleId="nextprevtd2">
    <w:name w:val="nextprevtd2"/>
    <w:basedOn w:val="a"/>
    <w:uiPriority w:val="99"/>
    <w:rsid w:val="00F426B8"/>
    <w:pPr>
      <w:spacing w:before="100" w:beforeAutospacing="1" w:after="100" w:afterAutospacing="1" w:line="240" w:lineRule="auto"/>
      <w:jc w:val="right"/>
    </w:pPr>
    <w:rPr>
      <w:rFonts w:ascii="Arial" w:eastAsia="Times New Roman" w:hAnsi="Arial" w:cs="Arial"/>
      <w:color w:val="000000"/>
      <w:sz w:val="8"/>
      <w:szCs w:val="8"/>
    </w:rPr>
  </w:style>
  <w:style w:type="paragraph" w:customStyle="1" w:styleId="quiksearchtd">
    <w:name w:val="quiksearchtd"/>
    <w:basedOn w:val="a"/>
    <w:uiPriority w:val="99"/>
    <w:rsid w:val="00F426B8"/>
    <w:pPr>
      <w:pBdr>
        <w:top w:val="single" w:sz="2" w:space="2" w:color="000000"/>
        <w:left w:val="single" w:sz="6" w:space="4" w:color="000000"/>
        <w:bottom w:val="single" w:sz="6" w:space="2" w:color="000000"/>
        <w:right w:val="single" w:sz="2" w:space="0" w:color="000000"/>
      </w:pBdr>
      <w:shd w:val="clear" w:color="auto" w:fill="CCEECC"/>
      <w:spacing w:before="100" w:beforeAutospacing="1" w:after="100" w:afterAutospacing="1" w:line="240" w:lineRule="auto"/>
    </w:pPr>
    <w:rPr>
      <w:rFonts w:ascii="Arial" w:eastAsia="Times New Roman" w:hAnsi="Arial" w:cs="Arial"/>
      <w:color w:val="555555"/>
      <w:sz w:val="20"/>
      <w:szCs w:val="20"/>
    </w:rPr>
  </w:style>
  <w:style w:type="paragraph" w:customStyle="1" w:styleId="pagertd">
    <w:name w:val="pagertd"/>
    <w:basedOn w:val="a"/>
    <w:uiPriority w:val="99"/>
    <w:rsid w:val="00F426B8"/>
    <w:pPr>
      <w:pBdr>
        <w:top w:val="single" w:sz="2" w:space="0" w:color="000000"/>
        <w:left w:val="single" w:sz="2" w:space="0" w:color="000000"/>
        <w:bottom w:val="single" w:sz="6" w:space="0" w:color="000000"/>
        <w:right w:val="single" w:sz="6" w:space="4" w:color="000000"/>
      </w:pBdr>
      <w:shd w:val="clear" w:color="auto" w:fill="CCEECC"/>
      <w:spacing w:before="100" w:beforeAutospacing="1" w:after="100" w:afterAutospacing="1" w:line="240" w:lineRule="auto"/>
      <w:jc w:val="right"/>
      <w:textAlignment w:val="center"/>
    </w:pPr>
    <w:rPr>
      <w:rFonts w:ascii="Arial" w:eastAsia="Times New Roman" w:hAnsi="Arial" w:cs="Arial"/>
      <w:color w:val="333333"/>
      <w:sz w:val="16"/>
      <w:szCs w:val="16"/>
    </w:rPr>
  </w:style>
  <w:style w:type="paragraph" w:customStyle="1" w:styleId="addpersontable">
    <w:name w:val="addpersontable"/>
    <w:basedOn w:val="a"/>
    <w:uiPriority w:val="99"/>
    <w:rsid w:val="00F426B8"/>
    <w:pPr>
      <w:pBdr>
        <w:left w:val="single" w:sz="6" w:space="0" w:color="333333"/>
        <w:bottom w:val="single" w:sz="6" w:space="0" w:color="333333"/>
      </w:pBdr>
      <w:spacing w:before="502" w:after="167" w:line="240" w:lineRule="auto"/>
      <w:jc w:val="both"/>
    </w:pPr>
    <w:rPr>
      <w:rFonts w:ascii="Arial" w:eastAsia="Times New Roman" w:hAnsi="Arial" w:cs="Arial"/>
      <w:color w:val="000000"/>
      <w:sz w:val="20"/>
      <w:szCs w:val="20"/>
    </w:rPr>
  </w:style>
  <w:style w:type="paragraph" w:customStyle="1" w:styleId="autocompletecompletionlistelement">
    <w:name w:val="autocomplete_completionlistelement"/>
    <w:basedOn w:val="a"/>
    <w:uiPriority w:val="99"/>
    <w:rsid w:val="00F426B8"/>
    <w:pPr>
      <w:pBdr>
        <w:top w:val="single" w:sz="2" w:space="0" w:color="CCCCCC"/>
        <w:left w:val="single" w:sz="6" w:space="0" w:color="CCCCCC"/>
        <w:bottom w:val="single" w:sz="6" w:space="0" w:color="CCCCCC"/>
        <w:right w:val="single" w:sz="6" w:space="0" w:color="CCCCCC"/>
      </w:pBdr>
      <w:shd w:val="clear" w:color="auto" w:fill="FFFFFF"/>
      <w:spacing w:after="0" w:line="240" w:lineRule="auto"/>
    </w:pPr>
    <w:rPr>
      <w:rFonts w:ascii="Arial" w:eastAsia="Times New Roman" w:hAnsi="Arial" w:cs="Arial"/>
      <w:color w:val="333333"/>
      <w:sz w:val="17"/>
      <w:szCs w:val="17"/>
    </w:rPr>
  </w:style>
  <w:style w:type="paragraph" w:customStyle="1" w:styleId="autocompletehighlightedlistitem">
    <w:name w:val="autocomplete_highlightedlistitem"/>
    <w:basedOn w:val="a"/>
    <w:uiPriority w:val="99"/>
    <w:rsid w:val="00F426B8"/>
    <w:pPr>
      <w:shd w:val="clear" w:color="auto" w:fill="FFFF99"/>
      <w:spacing w:before="100" w:beforeAutospacing="1" w:after="100" w:afterAutospacing="1" w:line="240" w:lineRule="auto"/>
      <w:jc w:val="both"/>
    </w:pPr>
    <w:rPr>
      <w:rFonts w:ascii="Arial" w:eastAsia="Times New Roman" w:hAnsi="Arial" w:cs="Arial"/>
      <w:color w:val="000000"/>
      <w:sz w:val="17"/>
      <w:szCs w:val="17"/>
    </w:rPr>
  </w:style>
  <w:style w:type="paragraph" w:customStyle="1" w:styleId="autocompletelistitem">
    <w:name w:val="autocomplete_listitem"/>
    <w:basedOn w:val="a"/>
    <w:uiPriority w:val="99"/>
    <w:rsid w:val="00F426B8"/>
    <w:pPr>
      <w:shd w:val="clear" w:color="auto" w:fill="FFFFFF"/>
      <w:spacing w:before="100" w:beforeAutospacing="1" w:after="100" w:afterAutospacing="1" w:line="240" w:lineRule="auto"/>
      <w:jc w:val="both"/>
    </w:pPr>
    <w:rPr>
      <w:rFonts w:ascii="Arial" w:eastAsia="Times New Roman" w:hAnsi="Arial" w:cs="Arial"/>
      <w:color w:val="333333"/>
      <w:sz w:val="17"/>
      <w:szCs w:val="17"/>
    </w:rPr>
  </w:style>
  <w:style w:type="paragraph" w:customStyle="1" w:styleId="personsgrouptable">
    <w:name w:val="personsgrouptable"/>
    <w:basedOn w:val="a"/>
    <w:uiPriority w:val="99"/>
    <w:rsid w:val="00F426B8"/>
    <w:pPr>
      <w:spacing w:before="100" w:beforeAutospacing="1" w:after="335" w:line="240" w:lineRule="auto"/>
      <w:jc w:val="both"/>
    </w:pPr>
    <w:rPr>
      <w:rFonts w:ascii="Arial" w:eastAsia="Times New Roman" w:hAnsi="Arial" w:cs="Arial"/>
      <w:color w:val="000000"/>
      <w:sz w:val="20"/>
      <w:szCs w:val="20"/>
    </w:rPr>
  </w:style>
  <w:style w:type="paragraph" w:customStyle="1" w:styleId="feedbackdiv">
    <w:name w:val="feedbackdiv"/>
    <w:basedOn w:val="a"/>
    <w:uiPriority w:val="99"/>
    <w:rsid w:val="00F426B8"/>
    <w:pPr>
      <w:spacing w:before="100" w:beforeAutospacing="1" w:after="100" w:afterAutospacing="1" w:line="240" w:lineRule="auto"/>
    </w:pPr>
    <w:rPr>
      <w:rFonts w:ascii="Arial" w:eastAsia="Times New Roman" w:hAnsi="Arial" w:cs="Arial"/>
      <w:b/>
      <w:bCs/>
      <w:color w:val="FF5500"/>
      <w:sz w:val="24"/>
      <w:szCs w:val="24"/>
    </w:rPr>
  </w:style>
  <w:style w:type="paragraph" w:customStyle="1" w:styleId="qatable">
    <w:name w:val="qatable"/>
    <w:basedOn w:val="a"/>
    <w:uiPriority w:val="99"/>
    <w:rsid w:val="00F426B8"/>
    <w:pPr>
      <w:pBdr>
        <w:top w:val="single" w:sz="6" w:space="0" w:color="C3CBD1"/>
        <w:left w:val="single" w:sz="6" w:space="0" w:color="C3CBD1"/>
        <w:bottom w:val="single" w:sz="2" w:space="0" w:color="C3CBD1"/>
        <w:right w:val="single" w:sz="6" w:space="0" w:color="C3CBD1"/>
      </w:pBdr>
      <w:spacing w:before="100" w:beforeAutospacing="1" w:after="251" w:line="240" w:lineRule="auto"/>
      <w:jc w:val="both"/>
    </w:pPr>
    <w:rPr>
      <w:rFonts w:ascii="Arial" w:eastAsia="Times New Roman" w:hAnsi="Arial" w:cs="Arial"/>
      <w:color w:val="000000"/>
      <w:sz w:val="20"/>
      <w:szCs w:val="20"/>
    </w:rPr>
  </w:style>
  <w:style w:type="paragraph" w:customStyle="1" w:styleId="allbg">
    <w:name w:val="allbg"/>
    <w:basedOn w:val="a"/>
    <w:uiPriority w:val="99"/>
    <w:rsid w:val="00F426B8"/>
    <w:pPr>
      <w:spacing w:before="100" w:beforeAutospacing="1" w:after="100" w:afterAutospacing="1" w:line="240" w:lineRule="auto"/>
      <w:jc w:val="center"/>
    </w:pPr>
    <w:rPr>
      <w:rFonts w:ascii="Arial" w:eastAsia="Times New Roman" w:hAnsi="Arial" w:cs="Arial"/>
      <w:color w:val="000000"/>
      <w:sz w:val="20"/>
      <w:szCs w:val="20"/>
    </w:rPr>
  </w:style>
  <w:style w:type="paragraph" w:customStyle="1" w:styleId="authrdiv">
    <w:name w:val="authrdiv"/>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titlediv">
    <w:name w:val="titlediv"/>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txdiv">
    <w:name w:val="txdiv"/>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author">
    <w:name w:val="author"/>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zip">
    <w:name w:val="zip"/>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shorttext">
    <w:name w:val="short_text"/>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link">
    <w:name w:val="link"/>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addbuttondiv">
    <w:name w:val="addbuttondiv"/>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qtext">
    <w:name w:val="qtext"/>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atext">
    <w:name w:val="atext"/>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authrdiv1">
    <w:name w:val="authrdiv1"/>
    <w:basedOn w:val="a"/>
    <w:uiPriority w:val="99"/>
    <w:rsid w:val="00F426B8"/>
    <w:pPr>
      <w:spacing w:before="100" w:beforeAutospacing="1" w:after="100" w:afterAutospacing="1" w:line="240" w:lineRule="auto"/>
      <w:jc w:val="center"/>
    </w:pPr>
    <w:rPr>
      <w:rFonts w:ascii="Arial" w:eastAsia="Times New Roman" w:hAnsi="Arial" w:cs="Arial"/>
      <w:b/>
      <w:bCs/>
      <w:color w:val="FFFFFF"/>
      <w:sz w:val="20"/>
      <w:szCs w:val="20"/>
      <w:u w:val="single"/>
    </w:rPr>
  </w:style>
  <w:style w:type="paragraph" w:customStyle="1" w:styleId="titlediv1">
    <w:name w:val="titlediv1"/>
    <w:basedOn w:val="a"/>
    <w:uiPriority w:val="99"/>
    <w:rsid w:val="00F426B8"/>
    <w:pPr>
      <w:spacing w:before="100" w:beforeAutospacing="1" w:after="100" w:afterAutospacing="1" w:line="240" w:lineRule="auto"/>
      <w:jc w:val="center"/>
    </w:pPr>
    <w:rPr>
      <w:rFonts w:ascii="Arial" w:eastAsia="Times New Roman" w:hAnsi="Arial" w:cs="Arial"/>
      <w:color w:val="FFFFFF"/>
      <w:sz w:val="20"/>
      <w:szCs w:val="20"/>
    </w:rPr>
  </w:style>
  <w:style w:type="paragraph" w:customStyle="1" w:styleId="txdiv1">
    <w:name w:val="txdiv1"/>
    <w:basedOn w:val="a"/>
    <w:uiPriority w:val="99"/>
    <w:rsid w:val="00F426B8"/>
    <w:pPr>
      <w:spacing w:before="100" w:beforeAutospacing="1" w:after="100" w:afterAutospacing="1" w:line="240" w:lineRule="auto"/>
    </w:pPr>
    <w:rPr>
      <w:rFonts w:ascii="Arial" w:eastAsia="Times New Roman" w:hAnsi="Arial" w:cs="Arial"/>
      <w:i/>
      <w:iCs/>
      <w:color w:val="000000"/>
      <w:sz w:val="20"/>
      <w:szCs w:val="20"/>
    </w:rPr>
  </w:style>
  <w:style w:type="paragraph" w:customStyle="1" w:styleId="author1">
    <w:name w:val="author1"/>
    <w:basedOn w:val="a"/>
    <w:uiPriority w:val="99"/>
    <w:rsid w:val="00F426B8"/>
    <w:pPr>
      <w:spacing w:before="100" w:beforeAutospacing="1" w:after="100" w:afterAutospacing="1" w:line="240" w:lineRule="auto"/>
      <w:jc w:val="both"/>
    </w:pPr>
    <w:rPr>
      <w:rFonts w:ascii="Arial" w:eastAsia="Times New Roman" w:hAnsi="Arial" w:cs="Arial"/>
      <w:color w:val="666666"/>
      <w:sz w:val="20"/>
      <w:szCs w:val="20"/>
    </w:rPr>
  </w:style>
  <w:style w:type="paragraph" w:customStyle="1" w:styleId="zip1">
    <w:name w:val="zip1"/>
    <w:basedOn w:val="a"/>
    <w:uiPriority w:val="99"/>
    <w:rsid w:val="00F426B8"/>
    <w:pPr>
      <w:spacing w:before="100" w:beforeAutospacing="1" w:after="100" w:afterAutospacing="1" w:line="240" w:lineRule="auto"/>
      <w:jc w:val="both"/>
    </w:pPr>
    <w:rPr>
      <w:rFonts w:ascii="Arial" w:eastAsia="Times New Roman" w:hAnsi="Arial" w:cs="Arial"/>
      <w:color w:val="666666"/>
      <w:sz w:val="20"/>
      <w:szCs w:val="20"/>
    </w:rPr>
  </w:style>
  <w:style w:type="paragraph" w:customStyle="1" w:styleId="shorttext1">
    <w:name w:val="short_text1"/>
    <w:basedOn w:val="a"/>
    <w:uiPriority w:val="99"/>
    <w:rsid w:val="00F426B8"/>
    <w:pPr>
      <w:spacing w:before="84" w:after="100" w:afterAutospacing="1" w:line="240" w:lineRule="auto"/>
      <w:jc w:val="both"/>
    </w:pPr>
    <w:rPr>
      <w:rFonts w:ascii="Arial" w:eastAsia="Times New Roman" w:hAnsi="Arial" w:cs="Arial"/>
      <w:color w:val="333333"/>
      <w:sz w:val="20"/>
      <w:szCs w:val="20"/>
    </w:rPr>
  </w:style>
  <w:style w:type="paragraph" w:customStyle="1" w:styleId="link1">
    <w:name w:val="link1"/>
    <w:basedOn w:val="a"/>
    <w:uiPriority w:val="99"/>
    <w:rsid w:val="00F426B8"/>
    <w:pPr>
      <w:spacing w:before="84" w:after="100" w:afterAutospacing="1" w:line="240" w:lineRule="auto"/>
      <w:jc w:val="both"/>
    </w:pPr>
    <w:rPr>
      <w:rFonts w:ascii="Arial" w:eastAsia="Times New Roman" w:hAnsi="Arial" w:cs="Arial"/>
      <w:color w:val="000000"/>
      <w:sz w:val="20"/>
      <w:szCs w:val="20"/>
    </w:rPr>
  </w:style>
  <w:style w:type="paragraph" w:customStyle="1" w:styleId="addbuttondiv1">
    <w:name w:val="addbuttondiv1"/>
    <w:basedOn w:val="a"/>
    <w:uiPriority w:val="99"/>
    <w:rsid w:val="00F426B8"/>
    <w:pPr>
      <w:spacing w:before="167" w:after="335" w:line="240" w:lineRule="auto"/>
      <w:jc w:val="right"/>
    </w:pPr>
    <w:rPr>
      <w:rFonts w:ascii="Arial" w:eastAsia="Times New Roman" w:hAnsi="Arial" w:cs="Arial"/>
      <w:color w:val="000000"/>
      <w:sz w:val="20"/>
      <w:szCs w:val="20"/>
    </w:rPr>
  </w:style>
  <w:style w:type="paragraph" w:customStyle="1" w:styleId="qtext1">
    <w:name w:val="qtext1"/>
    <w:basedOn w:val="a"/>
    <w:uiPriority w:val="99"/>
    <w:rsid w:val="00F426B8"/>
    <w:pPr>
      <w:spacing w:before="100" w:beforeAutospacing="1" w:after="100" w:afterAutospacing="1" w:line="240" w:lineRule="auto"/>
      <w:jc w:val="both"/>
    </w:pPr>
    <w:rPr>
      <w:rFonts w:ascii="Arial" w:eastAsia="Times New Roman" w:hAnsi="Arial" w:cs="Arial"/>
      <w:color w:val="222222"/>
      <w:sz w:val="20"/>
      <w:szCs w:val="20"/>
    </w:rPr>
  </w:style>
  <w:style w:type="paragraph" w:customStyle="1" w:styleId="atext1">
    <w:name w:val="atext1"/>
    <w:basedOn w:val="a"/>
    <w:uiPriority w:val="99"/>
    <w:rsid w:val="00F426B8"/>
    <w:pPr>
      <w:spacing w:before="251" w:after="100" w:afterAutospacing="1" w:line="240" w:lineRule="auto"/>
      <w:jc w:val="both"/>
    </w:pPr>
    <w:rPr>
      <w:rFonts w:ascii="Arial" w:eastAsia="Times New Roman" w:hAnsi="Arial" w:cs="Arial"/>
      <w:color w:val="589B4D"/>
      <w:sz w:val="20"/>
      <w:szCs w:val="20"/>
    </w:rPr>
  </w:style>
  <w:style w:type="paragraph" w:customStyle="1" w:styleId="u">
    <w:name w:val="u"/>
    <w:basedOn w:val="a"/>
    <w:uiPriority w:val="99"/>
    <w:rsid w:val="00F426B8"/>
    <w:pPr>
      <w:spacing w:after="0" w:line="240" w:lineRule="auto"/>
      <w:ind w:firstLine="435"/>
      <w:jc w:val="both"/>
    </w:pPr>
    <w:rPr>
      <w:rFonts w:ascii="Times New Roman" w:eastAsia="Times New Roman" w:hAnsi="Times New Roman" w:cs="Times New Roman"/>
      <w:sz w:val="24"/>
      <w:szCs w:val="24"/>
    </w:rPr>
  </w:style>
  <w:style w:type="paragraph" w:customStyle="1" w:styleId="j">
    <w:name w:val="j"/>
    <w:basedOn w:val="a"/>
    <w:uiPriority w:val="99"/>
    <w:rsid w:val="00F426B8"/>
    <w:pPr>
      <w:spacing w:before="167" w:after="167" w:line="240" w:lineRule="auto"/>
    </w:pPr>
    <w:rPr>
      <w:rFonts w:ascii="Times New Roman" w:eastAsia="Times New Roman" w:hAnsi="Times New Roman" w:cs="Times New Roman"/>
      <w:b/>
      <w:bCs/>
      <w:sz w:val="24"/>
      <w:szCs w:val="24"/>
    </w:rPr>
  </w:style>
  <w:style w:type="paragraph" w:customStyle="1" w:styleId="up3">
    <w:name w:val="up3"/>
    <w:basedOn w:val="a"/>
    <w:uiPriority w:val="99"/>
    <w:rsid w:val="00F426B8"/>
    <w:pPr>
      <w:spacing w:before="100" w:beforeAutospacing="1" w:after="100" w:afterAutospacing="1" w:line="240" w:lineRule="auto"/>
      <w:ind w:left="167"/>
    </w:pPr>
    <w:rPr>
      <w:rFonts w:ascii="Arial" w:eastAsia="Times New Roman" w:hAnsi="Arial" w:cs="Arial"/>
      <w:color w:val="000000"/>
      <w:sz w:val="24"/>
      <w:szCs w:val="24"/>
    </w:rPr>
  </w:style>
  <w:style w:type="paragraph" w:customStyle="1" w:styleId="term">
    <w:name w:val="term"/>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a">
    <w:name w:val="a-a"/>
    <w:basedOn w:val="a"/>
    <w:uiPriority w:val="99"/>
    <w:rsid w:val="00F426B8"/>
    <w:pPr>
      <w:spacing w:after="168" w:line="240" w:lineRule="auto"/>
    </w:pPr>
    <w:rPr>
      <w:rFonts w:ascii="Arial" w:eastAsia="Times New Roman" w:hAnsi="Arial" w:cs="Arial"/>
      <w:color w:val="000000"/>
      <w:sz w:val="20"/>
      <w:szCs w:val="20"/>
    </w:rPr>
  </w:style>
  <w:style w:type="paragraph" w:customStyle="1" w:styleId="a-a2">
    <w:name w:val="a-a2"/>
    <w:basedOn w:val="a"/>
    <w:uiPriority w:val="99"/>
    <w:rsid w:val="00F426B8"/>
    <w:pPr>
      <w:spacing w:after="168" w:line="240" w:lineRule="auto"/>
    </w:pPr>
    <w:rPr>
      <w:rFonts w:ascii="Arial" w:eastAsia="Times New Roman" w:hAnsi="Arial" w:cs="Arial"/>
      <w:color w:val="000000"/>
      <w:sz w:val="18"/>
      <w:szCs w:val="18"/>
    </w:rPr>
  </w:style>
  <w:style w:type="paragraph" w:customStyle="1" w:styleId="bodysmall">
    <w:name w:val="body_small"/>
    <w:basedOn w:val="a"/>
    <w:uiPriority w:val="99"/>
    <w:rsid w:val="00F426B8"/>
    <w:pPr>
      <w:spacing w:after="168" w:line="240" w:lineRule="auto"/>
    </w:pPr>
    <w:rPr>
      <w:rFonts w:ascii="Times New Roman" w:eastAsia="Times New Roman" w:hAnsi="Times New Roman" w:cs="Times New Roman"/>
      <w:sz w:val="18"/>
      <w:szCs w:val="18"/>
    </w:rPr>
  </w:style>
  <w:style w:type="paragraph" w:customStyle="1" w:styleId="epigraph">
    <w:name w:val="epigraph"/>
    <w:basedOn w:val="a"/>
    <w:uiPriority w:val="99"/>
    <w:rsid w:val="00F426B8"/>
    <w:pPr>
      <w:spacing w:after="480" w:line="240" w:lineRule="auto"/>
    </w:pPr>
    <w:rPr>
      <w:rFonts w:ascii="Times New Roman" w:eastAsia="Times New Roman" w:hAnsi="Times New Roman" w:cs="Times New Roman"/>
      <w:i/>
      <w:iCs/>
      <w:sz w:val="20"/>
      <w:szCs w:val="20"/>
    </w:rPr>
  </w:style>
  <w:style w:type="paragraph" w:customStyle="1" w:styleId="lyric">
    <w:name w:val="lyric"/>
    <w:basedOn w:val="a"/>
    <w:uiPriority w:val="99"/>
    <w:rsid w:val="00F426B8"/>
    <w:pPr>
      <w:spacing w:before="301" w:after="301" w:line="240" w:lineRule="auto"/>
    </w:pPr>
    <w:rPr>
      <w:rFonts w:ascii="Times New Roman" w:eastAsia="Times New Roman" w:hAnsi="Times New Roman" w:cs="Times New Roman"/>
      <w:sz w:val="24"/>
      <w:szCs w:val="24"/>
    </w:rPr>
  </w:style>
  <w:style w:type="paragraph" w:customStyle="1" w:styleId="formula">
    <w:name w:val="formula"/>
    <w:basedOn w:val="a"/>
    <w:uiPriority w:val="99"/>
    <w:rsid w:val="00F426B8"/>
    <w:pPr>
      <w:spacing w:before="301" w:after="301" w:line="240" w:lineRule="auto"/>
    </w:pPr>
    <w:rPr>
      <w:rFonts w:ascii="Times New Roman" w:eastAsia="Times New Roman" w:hAnsi="Times New Roman" w:cs="Times New Roman"/>
      <w:sz w:val="24"/>
      <w:szCs w:val="24"/>
    </w:rPr>
  </w:style>
  <w:style w:type="paragraph" w:customStyle="1" w:styleId="img">
    <w:name w:val="img"/>
    <w:basedOn w:val="a"/>
    <w:uiPriority w:val="99"/>
    <w:rsid w:val="00F426B8"/>
    <w:pPr>
      <w:spacing w:before="301" w:after="301" w:line="240" w:lineRule="auto"/>
    </w:pPr>
    <w:rPr>
      <w:rFonts w:ascii="Times New Roman" w:eastAsia="Times New Roman" w:hAnsi="Times New Roman" w:cs="Times New Roman"/>
      <w:sz w:val="24"/>
      <w:szCs w:val="24"/>
    </w:rPr>
  </w:style>
  <w:style w:type="paragraph" w:customStyle="1" w:styleId="ill">
    <w:name w:val="ill"/>
    <w:basedOn w:val="a"/>
    <w:uiPriority w:val="99"/>
    <w:rsid w:val="00F426B8"/>
    <w:pPr>
      <w:spacing w:before="301" w:after="301" w:line="240" w:lineRule="auto"/>
      <w:ind w:left="804"/>
    </w:pPr>
    <w:rPr>
      <w:rFonts w:ascii="Times New Roman" w:eastAsia="Times New Roman" w:hAnsi="Times New Roman" w:cs="Times New Roman"/>
      <w:sz w:val="24"/>
      <w:szCs w:val="24"/>
    </w:rPr>
  </w:style>
  <w:style w:type="paragraph" w:customStyle="1" w:styleId="bgleftside">
    <w:name w:val="bg_leftside"/>
    <w:basedOn w:val="a"/>
    <w:uiPriority w:val="99"/>
    <w:rsid w:val="00F426B8"/>
    <w:pPr>
      <w:shd w:val="clear" w:color="auto" w:fill="910025"/>
      <w:spacing w:after="0" w:line="240" w:lineRule="auto"/>
    </w:pPr>
    <w:rPr>
      <w:rFonts w:ascii="Times New Roman" w:eastAsia="Times New Roman" w:hAnsi="Times New Roman" w:cs="Times New Roman"/>
      <w:sz w:val="24"/>
      <w:szCs w:val="24"/>
    </w:rPr>
  </w:style>
  <w:style w:type="paragraph" w:customStyle="1" w:styleId="lefttitleborder">
    <w:name w:val="left_titleborder"/>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leftbooktitle">
    <w:name w:val="left_booktitle"/>
    <w:basedOn w:val="a"/>
    <w:uiPriority w:val="99"/>
    <w:rsid w:val="00F426B8"/>
    <w:pPr>
      <w:spacing w:after="168" w:line="240" w:lineRule="auto"/>
    </w:pPr>
    <w:rPr>
      <w:rFonts w:ascii="Times New Roman" w:eastAsia="Times New Roman" w:hAnsi="Times New Roman" w:cs="Times New Roman"/>
      <w:b/>
      <w:bCs/>
      <w:color w:val="FFFFFF"/>
      <w:sz w:val="20"/>
      <w:szCs w:val="20"/>
    </w:rPr>
  </w:style>
  <w:style w:type="paragraph" w:customStyle="1" w:styleId="leftauthor">
    <w:name w:val="left_author"/>
    <w:basedOn w:val="a"/>
    <w:uiPriority w:val="99"/>
    <w:rsid w:val="00F426B8"/>
    <w:pPr>
      <w:spacing w:after="168" w:line="240" w:lineRule="auto"/>
    </w:pPr>
    <w:rPr>
      <w:rFonts w:ascii="Times New Roman" w:eastAsia="Times New Roman" w:hAnsi="Times New Roman" w:cs="Times New Roman"/>
      <w:b/>
      <w:bCs/>
      <w:color w:val="C5C5C5"/>
      <w:sz w:val="24"/>
      <w:szCs w:val="24"/>
    </w:rPr>
  </w:style>
  <w:style w:type="paragraph" w:customStyle="1" w:styleId="lefttype">
    <w:name w:val="left_type"/>
    <w:basedOn w:val="a"/>
    <w:uiPriority w:val="99"/>
    <w:rsid w:val="00F426B8"/>
    <w:pPr>
      <w:spacing w:after="168" w:line="240" w:lineRule="auto"/>
    </w:pPr>
    <w:rPr>
      <w:rFonts w:ascii="Times New Roman" w:eastAsia="Times New Roman" w:hAnsi="Times New Roman" w:cs="Times New Roman"/>
      <w:color w:val="FFFFFF"/>
      <w:sz w:val="24"/>
      <w:szCs w:val="24"/>
    </w:rPr>
  </w:style>
  <w:style w:type="paragraph" w:customStyle="1" w:styleId="turnleft-top1">
    <w:name w:val="turnleft-top1"/>
    <w:basedOn w:val="a"/>
    <w:uiPriority w:val="99"/>
    <w:rsid w:val="00F426B8"/>
    <w:pPr>
      <w:shd w:val="clear" w:color="auto" w:fill="FBCF03"/>
      <w:spacing w:after="168" w:line="240" w:lineRule="auto"/>
    </w:pPr>
    <w:rPr>
      <w:rFonts w:ascii="Times New Roman" w:eastAsia="Times New Roman" w:hAnsi="Times New Roman" w:cs="Times New Roman"/>
      <w:sz w:val="24"/>
      <w:szCs w:val="24"/>
    </w:rPr>
  </w:style>
  <w:style w:type="paragraph" w:customStyle="1" w:styleId="turnleft-top2">
    <w:name w:val="turnleft-top2"/>
    <w:basedOn w:val="a"/>
    <w:uiPriority w:val="99"/>
    <w:rsid w:val="00F426B8"/>
    <w:pPr>
      <w:shd w:val="clear" w:color="auto" w:fill="BEBEBE"/>
      <w:spacing w:after="168" w:line="240" w:lineRule="auto"/>
    </w:pPr>
    <w:rPr>
      <w:rFonts w:ascii="Times New Roman" w:eastAsia="Times New Roman" w:hAnsi="Times New Roman" w:cs="Times New Roman"/>
      <w:sz w:val="24"/>
      <w:szCs w:val="24"/>
    </w:rPr>
  </w:style>
  <w:style w:type="paragraph" w:customStyle="1" w:styleId="turnleft-bg">
    <w:name w:val="turnleft-bg"/>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turnright-bg">
    <w:name w:val="turnright-bg"/>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turnleft-middle1">
    <w:name w:val="turnleft-middle1"/>
    <w:basedOn w:val="a"/>
    <w:uiPriority w:val="99"/>
    <w:rsid w:val="00F426B8"/>
    <w:pPr>
      <w:shd w:val="clear" w:color="auto" w:fill="E2DED2"/>
      <w:spacing w:after="168" w:line="240" w:lineRule="auto"/>
    </w:pPr>
    <w:rPr>
      <w:rFonts w:ascii="Times New Roman" w:eastAsia="Times New Roman" w:hAnsi="Times New Roman" w:cs="Times New Roman"/>
      <w:sz w:val="24"/>
      <w:szCs w:val="24"/>
    </w:rPr>
  </w:style>
  <w:style w:type="paragraph" w:customStyle="1" w:styleId="turnleft-middle2">
    <w:name w:val="turnleft-middle2"/>
    <w:basedOn w:val="a"/>
    <w:uiPriority w:val="99"/>
    <w:rsid w:val="00F426B8"/>
    <w:pPr>
      <w:shd w:val="clear" w:color="auto" w:fill="E6E6E6"/>
      <w:spacing w:after="168" w:line="240" w:lineRule="auto"/>
    </w:pPr>
    <w:rPr>
      <w:rFonts w:ascii="Times New Roman" w:eastAsia="Times New Roman" w:hAnsi="Times New Roman" w:cs="Times New Roman"/>
      <w:sz w:val="24"/>
      <w:szCs w:val="24"/>
    </w:rPr>
  </w:style>
  <w:style w:type="paragraph" w:customStyle="1" w:styleId="bookmark">
    <w:name w:val="bookmark"/>
    <w:basedOn w:val="a"/>
    <w:uiPriority w:val="99"/>
    <w:rsid w:val="00F426B8"/>
    <w:pPr>
      <w:spacing w:before="50" w:after="0" w:line="240" w:lineRule="auto"/>
      <w:ind w:left="84" w:right="84"/>
    </w:pPr>
    <w:rPr>
      <w:rFonts w:ascii="Arial" w:eastAsia="Times New Roman" w:hAnsi="Arial" w:cs="Arial"/>
      <w:b/>
      <w:bCs/>
      <w:color w:val="464646"/>
      <w:sz w:val="18"/>
      <w:szCs w:val="18"/>
    </w:rPr>
  </w:style>
  <w:style w:type="paragraph" w:customStyle="1" w:styleId="turnleft-shadow">
    <w:name w:val="turnleft-shadow"/>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contents">
    <w:name w:val="contents"/>
    <w:basedOn w:val="a"/>
    <w:uiPriority w:val="99"/>
    <w:rsid w:val="00F426B8"/>
    <w:pPr>
      <w:pBdr>
        <w:bottom w:val="single" w:sz="36" w:space="4" w:color="580016"/>
      </w:pBdr>
      <w:shd w:val="clear" w:color="auto" w:fill="E2DED2"/>
      <w:spacing w:after="168" w:line="240" w:lineRule="auto"/>
    </w:pPr>
    <w:rPr>
      <w:rFonts w:ascii="Times New Roman" w:eastAsia="Times New Roman" w:hAnsi="Times New Roman" w:cs="Times New Roman"/>
      <w:sz w:val="24"/>
      <w:szCs w:val="24"/>
    </w:rPr>
  </w:style>
  <w:style w:type="paragraph" w:customStyle="1" w:styleId="contents2">
    <w:name w:val="contents2"/>
    <w:basedOn w:val="a"/>
    <w:uiPriority w:val="99"/>
    <w:rsid w:val="00F426B8"/>
    <w:pPr>
      <w:pBdr>
        <w:bottom w:val="single" w:sz="36" w:space="31" w:color="580016"/>
      </w:pBdr>
      <w:shd w:val="clear" w:color="auto" w:fill="E2DED2"/>
      <w:spacing w:after="168" w:line="240" w:lineRule="auto"/>
    </w:pPr>
    <w:rPr>
      <w:rFonts w:ascii="Times New Roman" w:eastAsia="Times New Roman" w:hAnsi="Times New Roman" w:cs="Times New Roman"/>
      <w:sz w:val="24"/>
      <w:szCs w:val="24"/>
    </w:rPr>
  </w:style>
  <w:style w:type="paragraph" w:customStyle="1" w:styleId="contentsdots">
    <w:name w:val="contents_dots"/>
    <w:basedOn w:val="a"/>
    <w:uiPriority w:val="99"/>
    <w:rsid w:val="00F426B8"/>
    <w:pPr>
      <w:pBdr>
        <w:bottom w:val="single" w:sz="6" w:space="0" w:color="BEBEBE"/>
      </w:pBdr>
      <w:spacing w:after="168" w:line="240" w:lineRule="auto"/>
    </w:pPr>
    <w:rPr>
      <w:rFonts w:ascii="Times New Roman" w:eastAsia="Times New Roman" w:hAnsi="Times New Roman" w:cs="Times New Roman"/>
      <w:sz w:val="24"/>
      <w:szCs w:val="24"/>
    </w:rPr>
  </w:style>
  <w:style w:type="paragraph" w:customStyle="1" w:styleId="a-contents">
    <w:name w:val="a-contents"/>
    <w:basedOn w:val="a"/>
    <w:uiPriority w:val="99"/>
    <w:rsid w:val="00F426B8"/>
    <w:pPr>
      <w:spacing w:before="84" w:after="84" w:line="240" w:lineRule="auto"/>
      <w:ind w:left="84" w:right="84"/>
    </w:pPr>
    <w:rPr>
      <w:rFonts w:ascii="Arial" w:eastAsia="Times New Roman" w:hAnsi="Arial" w:cs="Arial"/>
      <w:b/>
      <w:bCs/>
      <w:color w:val="000000"/>
      <w:sz w:val="18"/>
      <w:szCs w:val="18"/>
    </w:rPr>
  </w:style>
  <w:style w:type="paragraph" w:customStyle="1" w:styleId="a-contentsb">
    <w:name w:val="a-contents_b"/>
    <w:basedOn w:val="a"/>
    <w:uiPriority w:val="99"/>
    <w:rsid w:val="00F426B8"/>
    <w:pPr>
      <w:spacing w:before="84" w:after="84" w:line="240" w:lineRule="auto"/>
      <w:ind w:left="84" w:right="84"/>
    </w:pPr>
    <w:rPr>
      <w:rFonts w:ascii="Arial" w:eastAsia="Times New Roman" w:hAnsi="Arial" w:cs="Arial"/>
      <w:b/>
      <w:bCs/>
      <w:color w:val="000000"/>
      <w:sz w:val="18"/>
      <w:szCs w:val="18"/>
    </w:rPr>
  </w:style>
  <w:style w:type="paragraph" w:customStyle="1" w:styleId="a-num">
    <w:name w:val="a-num"/>
    <w:basedOn w:val="a"/>
    <w:uiPriority w:val="99"/>
    <w:rsid w:val="00F426B8"/>
    <w:pPr>
      <w:spacing w:before="84" w:after="84" w:line="240" w:lineRule="auto"/>
      <w:ind w:left="84" w:right="84"/>
    </w:pPr>
    <w:rPr>
      <w:rFonts w:ascii="Arial" w:eastAsia="Times New Roman" w:hAnsi="Arial" w:cs="Arial"/>
      <w:color w:val="000000"/>
      <w:sz w:val="18"/>
      <w:szCs w:val="18"/>
    </w:rPr>
  </w:style>
  <w:style w:type="paragraph" w:customStyle="1" w:styleId="a-numb">
    <w:name w:val="a-num_b"/>
    <w:basedOn w:val="a"/>
    <w:uiPriority w:val="99"/>
    <w:rsid w:val="00F426B8"/>
    <w:pPr>
      <w:spacing w:before="84" w:after="84" w:line="240" w:lineRule="auto"/>
      <w:ind w:left="84" w:right="84"/>
    </w:pPr>
    <w:rPr>
      <w:rFonts w:ascii="Arial" w:eastAsia="Times New Roman" w:hAnsi="Arial" w:cs="Arial"/>
      <w:b/>
      <w:bCs/>
      <w:color w:val="000000"/>
      <w:sz w:val="18"/>
      <w:szCs w:val="18"/>
    </w:rPr>
  </w:style>
  <w:style w:type="paragraph" w:customStyle="1" w:styleId="block">
    <w:name w:val="block"/>
    <w:basedOn w:val="a"/>
    <w:uiPriority w:val="99"/>
    <w:rsid w:val="00F426B8"/>
    <w:pPr>
      <w:spacing w:before="335" w:after="0" w:line="240" w:lineRule="auto"/>
    </w:pPr>
    <w:rPr>
      <w:rFonts w:ascii="Times New Roman" w:eastAsia="Times New Roman" w:hAnsi="Times New Roman" w:cs="Times New Roman"/>
      <w:sz w:val="24"/>
      <w:szCs w:val="24"/>
    </w:rPr>
  </w:style>
  <w:style w:type="paragraph" w:customStyle="1" w:styleId="item">
    <w:name w:val="item"/>
    <w:basedOn w:val="a"/>
    <w:uiPriority w:val="99"/>
    <w:rsid w:val="00F426B8"/>
    <w:pPr>
      <w:spacing w:before="84" w:after="84" w:line="240" w:lineRule="auto"/>
      <w:ind w:left="335" w:right="84"/>
    </w:pPr>
    <w:rPr>
      <w:rFonts w:ascii="Arial" w:eastAsia="Times New Roman" w:hAnsi="Arial" w:cs="Arial"/>
      <w:color w:val="000000"/>
      <w:sz w:val="18"/>
      <w:szCs w:val="18"/>
    </w:rPr>
  </w:style>
  <w:style w:type="paragraph" w:customStyle="1" w:styleId="logopad">
    <w:name w:val="logopad"/>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miemp">
    <w:name w:val="miemp"/>
    <w:basedOn w:val="a"/>
    <w:uiPriority w:val="99"/>
    <w:rsid w:val="00F426B8"/>
    <w:pPr>
      <w:spacing w:after="168" w:line="240" w:lineRule="auto"/>
    </w:pPr>
    <w:rPr>
      <w:rFonts w:ascii="Arial" w:eastAsia="Times New Roman" w:hAnsi="Arial" w:cs="Arial"/>
      <w:color w:val="FEEEB0"/>
      <w:sz w:val="18"/>
      <w:szCs w:val="18"/>
    </w:rPr>
  </w:style>
  <w:style w:type="paragraph" w:customStyle="1" w:styleId="bgtopside">
    <w:name w:val="bg_topside"/>
    <w:basedOn w:val="a"/>
    <w:uiPriority w:val="99"/>
    <w:rsid w:val="00F426B8"/>
    <w:pPr>
      <w:pBdr>
        <w:bottom w:val="single" w:sz="6" w:space="0" w:color="8D8D8D"/>
      </w:pBdr>
      <w:shd w:val="clear" w:color="auto" w:fill="DADADA"/>
      <w:spacing w:after="168" w:line="240" w:lineRule="auto"/>
    </w:pPr>
    <w:rPr>
      <w:rFonts w:ascii="Times New Roman" w:eastAsia="Times New Roman" w:hAnsi="Times New Roman" w:cs="Times New Roman"/>
      <w:sz w:val="24"/>
      <w:szCs w:val="24"/>
    </w:rPr>
  </w:style>
  <w:style w:type="paragraph" w:customStyle="1" w:styleId="annotation">
    <w:name w:val="annotation"/>
    <w:basedOn w:val="a"/>
    <w:uiPriority w:val="99"/>
    <w:rsid w:val="00F426B8"/>
    <w:pPr>
      <w:spacing w:after="168" w:line="240" w:lineRule="auto"/>
    </w:pPr>
    <w:rPr>
      <w:rFonts w:ascii="Arial" w:eastAsia="Times New Roman" w:hAnsi="Arial" w:cs="Arial"/>
      <w:color w:val="7B7B7B"/>
      <w:sz w:val="18"/>
      <w:szCs w:val="18"/>
    </w:rPr>
  </w:style>
  <w:style w:type="paragraph" w:customStyle="1" w:styleId="tablepadding">
    <w:name w:val="table_padding"/>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nabor">
    <w:name w:val="nabor"/>
    <w:basedOn w:val="a"/>
    <w:uiPriority w:val="99"/>
    <w:rsid w:val="00F426B8"/>
    <w:pPr>
      <w:spacing w:before="33" w:after="0" w:line="240" w:lineRule="auto"/>
      <w:ind w:left="84" w:right="84"/>
    </w:pPr>
    <w:rPr>
      <w:rFonts w:ascii="Times New Roman" w:eastAsia="Times New Roman" w:hAnsi="Times New Roman" w:cs="Times New Roman"/>
      <w:sz w:val="24"/>
      <w:szCs w:val="24"/>
    </w:rPr>
  </w:style>
  <w:style w:type="paragraph" w:customStyle="1" w:styleId="bgmaintext">
    <w:name w:val="bg_maintext"/>
    <w:basedOn w:val="a"/>
    <w:uiPriority w:val="99"/>
    <w:rsid w:val="00F426B8"/>
    <w:pPr>
      <w:shd w:val="clear" w:color="auto" w:fill="FFFFFF"/>
      <w:spacing w:after="0" w:line="240" w:lineRule="auto"/>
    </w:pPr>
    <w:rPr>
      <w:rFonts w:ascii="Times New Roman" w:eastAsia="Times New Roman" w:hAnsi="Times New Roman" w:cs="Times New Roman"/>
      <w:sz w:val="24"/>
      <w:szCs w:val="24"/>
    </w:rPr>
  </w:style>
  <w:style w:type="paragraph" w:customStyle="1" w:styleId="mainsidepad">
    <w:name w:val="mainsidepad"/>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top">
    <w:name w:val="top"/>
    <w:basedOn w:val="a"/>
    <w:uiPriority w:val="99"/>
    <w:rsid w:val="00F426B8"/>
    <w:pPr>
      <w:spacing w:before="804" w:after="0" w:line="240" w:lineRule="auto"/>
    </w:pPr>
    <w:rPr>
      <w:rFonts w:ascii="Times New Roman" w:eastAsia="Times New Roman" w:hAnsi="Times New Roman" w:cs="Times New Roman"/>
      <w:sz w:val="18"/>
      <w:szCs w:val="18"/>
    </w:rPr>
  </w:style>
  <w:style w:type="paragraph" w:customStyle="1" w:styleId="bgcover">
    <w:name w:val="bg_cover"/>
    <w:basedOn w:val="a"/>
    <w:uiPriority w:val="99"/>
    <w:rsid w:val="00F426B8"/>
    <w:pPr>
      <w:shd w:val="clear" w:color="auto" w:fill="E2DED2"/>
      <w:spacing w:after="168" w:line="240" w:lineRule="auto"/>
    </w:pPr>
    <w:rPr>
      <w:rFonts w:ascii="Times New Roman" w:eastAsia="Times New Roman" w:hAnsi="Times New Roman" w:cs="Times New Roman"/>
      <w:sz w:val="24"/>
      <w:szCs w:val="24"/>
    </w:rPr>
  </w:style>
  <w:style w:type="paragraph" w:customStyle="1" w:styleId="coverpad">
    <w:name w:val="cover_pad"/>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coverpadtop">
    <w:name w:val="cover_padtop"/>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coverauthor">
    <w:name w:val="cover_author"/>
    <w:basedOn w:val="a"/>
    <w:uiPriority w:val="99"/>
    <w:rsid w:val="00F426B8"/>
    <w:pPr>
      <w:spacing w:after="288" w:line="240" w:lineRule="auto"/>
    </w:pPr>
    <w:rPr>
      <w:rFonts w:ascii="Arial" w:eastAsia="Times New Roman" w:hAnsi="Arial" w:cs="Arial"/>
      <w:b/>
      <w:bCs/>
      <w:color w:val="7A6935"/>
      <w:sz w:val="23"/>
      <w:szCs w:val="23"/>
    </w:rPr>
  </w:style>
  <w:style w:type="paragraph" w:customStyle="1" w:styleId="covername">
    <w:name w:val="cover_name"/>
    <w:basedOn w:val="a"/>
    <w:uiPriority w:val="99"/>
    <w:rsid w:val="00F426B8"/>
    <w:pPr>
      <w:spacing w:after="168" w:line="240" w:lineRule="auto"/>
    </w:pPr>
    <w:rPr>
      <w:rFonts w:ascii="Arial" w:eastAsia="Times New Roman" w:hAnsi="Arial" w:cs="Arial"/>
      <w:b/>
      <w:bCs/>
      <w:color w:val="7A6935"/>
      <w:sz w:val="37"/>
      <w:szCs w:val="37"/>
    </w:rPr>
  </w:style>
  <w:style w:type="paragraph" w:customStyle="1" w:styleId="coverline">
    <w:name w:val="cover_line"/>
    <w:basedOn w:val="a"/>
    <w:uiPriority w:val="99"/>
    <w:rsid w:val="00F426B8"/>
    <w:pPr>
      <w:pBdr>
        <w:right w:val="single" w:sz="48" w:space="0" w:color="7A6935"/>
      </w:pBdr>
      <w:spacing w:after="168" w:line="240" w:lineRule="auto"/>
    </w:pPr>
    <w:rPr>
      <w:rFonts w:ascii="Times New Roman" w:eastAsia="Times New Roman" w:hAnsi="Times New Roman" w:cs="Times New Roman"/>
      <w:sz w:val="24"/>
      <w:szCs w:val="24"/>
    </w:rPr>
  </w:style>
  <w:style w:type="paragraph" w:customStyle="1" w:styleId="coverimage">
    <w:name w:val="cover_image"/>
    <w:basedOn w:val="a"/>
    <w:uiPriority w:val="99"/>
    <w:rsid w:val="00F426B8"/>
    <w:pPr>
      <w:pBdr>
        <w:top w:val="single" w:sz="6" w:space="0" w:color="878787"/>
        <w:left w:val="single" w:sz="6" w:space="0" w:color="878787"/>
        <w:bottom w:val="single" w:sz="6" w:space="0" w:color="878787"/>
        <w:right w:val="single" w:sz="6" w:space="0" w:color="878787"/>
      </w:pBdr>
      <w:spacing w:before="50" w:after="0" w:line="240" w:lineRule="auto"/>
      <w:ind w:left="134"/>
    </w:pPr>
    <w:rPr>
      <w:rFonts w:ascii="Times New Roman" w:eastAsia="Times New Roman" w:hAnsi="Times New Roman" w:cs="Times New Roman"/>
      <w:sz w:val="24"/>
      <w:szCs w:val="24"/>
    </w:rPr>
  </w:style>
  <w:style w:type="paragraph" w:customStyle="1" w:styleId="coveraddtext">
    <w:name w:val="cover_addtext"/>
    <w:basedOn w:val="a"/>
    <w:uiPriority w:val="99"/>
    <w:rsid w:val="00F426B8"/>
    <w:pPr>
      <w:spacing w:after="168" w:line="240" w:lineRule="auto"/>
    </w:pPr>
    <w:rPr>
      <w:rFonts w:ascii="Times New Roman" w:eastAsia="Times New Roman" w:hAnsi="Times New Roman" w:cs="Times New Roman"/>
      <w:color w:val="7A6935"/>
      <w:sz w:val="24"/>
      <w:szCs w:val="24"/>
    </w:rPr>
  </w:style>
  <w:style w:type="paragraph" w:customStyle="1" w:styleId="aboutsmall">
    <w:name w:val="about_small"/>
    <w:basedOn w:val="a"/>
    <w:uiPriority w:val="99"/>
    <w:rsid w:val="00F426B8"/>
    <w:pPr>
      <w:spacing w:after="402" w:line="240" w:lineRule="auto"/>
      <w:ind w:right="402"/>
    </w:pPr>
    <w:rPr>
      <w:rFonts w:ascii="Times New Roman" w:eastAsia="Times New Roman" w:hAnsi="Times New Roman" w:cs="Times New Roman"/>
      <w:sz w:val="24"/>
      <w:szCs w:val="24"/>
    </w:rPr>
  </w:style>
  <w:style w:type="paragraph" w:customStyle="1" w:styleId="blockmargin">
    <w:name w:val="block_margin"/>
    <w:basedOn w:val="a"/>
    <w:uiPriority w:val="99"/>
    <w:rsid w:val="00F426B8"/>
    <w:pPr>
      <w:spacing w:after="402" w:line="240" w:lineRule="auto"/>
    </w:pPr>
    <w:rPr>
      <w:rFonts w:ascii="Times New Roman" w:eastAsia="Times New Roman" w:hAnsi="Times New Roman" w:cs="Times New Roman"/>
      <w:sz w:val="24"/>
      <w:szCs w:val="24"/>
    </w:rPr>
  </w:style>
  <w:style w:type="paragraph" w:customStyle="1" w:styleId="aboutaddside">
    <w:name w:val="about_addside"/>
    <w:basedOn w:val="a"/>
    <w:uiPriority w:val="99"/>
    <w:rsid w:val="00F426B8"/>
    <w:pPr>
      <w:spacing w:after="402" w:line="240" w:lineRule="auto"/>
    </w:pPr>
    <w:rPr>
      <w:rFonts w:ascii="Times New Roman" w:eastAsia="Times New Roman" w:hAnsi="Times New Roman" w:cs="Times New Roman"/>
      <w:sz w:val="18"/>
      <w:szCs w:val="18"/>
    </w:rPr>
  </w:style>
  <w:style w:type="paragraph" w:customStyle="1" w:styleId="afff1">
    <w:name w:val="тестрезультат"/>
    <w:basedOn w:val="a"/>
    <w:uiPriority w:val="99"/>
    <w:rsid w:val="00F426B8"/>
    <w:pPr>
      <w:spacing w:before="284" w:after="170" w:line="240" w:lineRule="auto"/>
    </w:pPr>
    <w:rPr>
      <w:rFonts w:ascii="Times New Roman" w:eastAsia="Times New Roman" w:hAnsi="Times New Roman" w:cs="Times New Roman"/>
      <w:b/>
      <w:bCs/>
      <w:sz w:val="29"/>
      <w:szCs w:val="29"/>
    </w:rPr>
  </w:style>
  <w:style w:type="paragraph" w:customStyle="1" w:styleId="afff2">
    <w:name w:val="титул"/>
    <w:basedOn w:val="a"/>
    <w:uiPriority w:val="99"/>
    <w:rsid w:val="00F426B8"/>
    <w:pPr>
      <w:spacing w:before="284" w:after="170" w:line="240" w:lineRule="auto"/>
    </w:pPr>
    <w:rPr>
      <w:rFonts w:ascii="Times New Roman" w:eastAsia="Times New Roman" w:hAnsi="Times New Roman" w:cs="Times New Roman"/>
      <w:b/>
      <w:bCs/>
      <w:sz w:val="29"/>
      <w:szCs w:val="29"/>
    </w:rPr>
  </w:style>
  <w:style w:type="paragraph" w:customStyle="1" w:styleId="p">
    <w:name w:val="p"/>
    <w:basedOn w:val="a"/>
    <w:uiPriority w:val="99"/>
    <w:rsid w:val="00F426B8"/>
    <w:pPr>
      <w:shd w:val="clear" w:color="auto" w:fill="FFFFFF"/>
      <w:spacing w:after="168" w:line="240" w:lineRule="auto"/>
    </w:pPr>
    <w:rPr>
      <w:rFonts w:ascii="Arial" w:eastAsia="Times New Roman" w:hAnsi="Arial" w:cs="Arial"/>
      <w:color w:val="000000"/>
    </w:rPr>
  </w:style>
  <w:style w:type="character" w:customStyle="1" w:styleId="txtdocheader">
    <w:name w:val="txtdocheader"/>
    <w:basedOn w:val="a0"/>
    <w:rsid w:val="00F426B8"/>
  </w:style>
  <w:style w:type="character" w:customStyle="1" w:styleId="meta-sep">
    <w:name w:val="meta-sep"/>
    <w:basedOn w:val="a0"/>
    <w:rsid w:val="00F426B8"/>
  </w:style>
  <w:style w:type="paragraph" w:customStyle="1" w:styleId="littitle">
    <w:name w:val="lit_titl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9">
    <w:name w:val="Список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t">
    <w:name w:val="li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oktitle">
    <w:name w:val="booktitl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ustifyright">
    <w:name w:val="justifyrigh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name">
    <w:name w:val="artnam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styleId="25">
    <w:name w:val="Body Text 2"/>
    <w:basedOn w:val="a"/>
    <w:link w:val="26"/>
    <w:rsid w:val="00F426B8"/>
    <w:pPr>
      <w:spacing w:after="120" w:line="480" w:lineRule="auto"/>
    </w:pPr>
    <w:rPr>
      <w:rFonts w:ascii="Times New Roman" w:eastAsia="Times New Roman" w:hAnsi="Times New Roman" w:cs="Times New Roman"/>
      <w:sz w:val="24"/>
      <w:szCs w:val="24"/>
    </w:rPr>
  </w:style>
  <w:style w:type="character" w:customStyle="1" w:styleId="26">
    <w:name w:val="Основной текст 2 Знак"/>
    <w:basedOn w:val="a0"/>
    <w:link w:val="25"/>
    <w:rsid w:val="00F426B8"/>
    <w:rPr>
      <w:rFonts w:ascii="Times New Roman" w:eastAsia="Times New Roman" w:hAnsi="Times New Roman" w:cs="Times New Roman"/>
      <w:sz w:val="24"/>
      <w:szCs w:val="24"/>
      <w:lang w:eastAsia="ru-RU"/>
    </w:rPr>
  </w:style>
  <w:style w:type="paragraph" w:customStyle="1" w:styleId="heading1">
    <w:name w:val="heading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a">
    <w:name w:val="Абзац списка1"/>
    <w:basedOn w:val="a"/>
    <w:uiPriority w:val="99"/>
    <w:rsid w:val="00F426B8"/>
    <w:pPr>
      <w:ind w:left="720"/>
      <w:contextualSpacing/>
    </w:pPr>
    <w:rPr>
      <w:rFonts w:ascii="Calibri" w:eastAsia="Times New Roman" w:hAnsi="Calibri" w:cs="Times New Roman"/>
      <w:lang w:eastAsia="en-US"/>
    </w:rPr>
  </w:style>
  <w:style w:type="character" w:customStyle="1" w:styleId="newstitle">
    <w:name w:val="news_title"/>
    <w:basedOn w:val="a0"/>
    <w:rsid w:val="00F426B8"/>
  </w:style>
  <w:style w:type="paragraph" w:customStyle="1" w:styleId="msolistparagraph0">
    <w:name w:val="msolistparagraph"/>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middle">
    <w:name w:val="msolistparagraphcxspmiddl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last">
    <w:name w:val="msolistparagraphcxsplas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tadate">
    <w:name w:val="meta_date"/>
    <w:basedOn w:val="a0"/>
    <w:rsid w:val="00F426B8"/>
  </w:style>
  <w:style w:type="character" w:customStyle="1" w:styleId="metaauthor">
    <w:name w:val="meta_author"/>
    <w:basedOn w:val="a0"/>
    <w:rsid w:val="00F426B8"/>
  </w:style>
  <w:style w:type="character" w:customStyle="1" w:styleId="metacomments">
    <w:name w:val="meta_comments"/>
    <w:basedOn w:val="a0"/>
    <w:rsid w:val="00F426B8"/>
  </w:style>
  <w:style w:type="character" w:customStyle="1" w:styleId="b-share">
    <w:name w:val="b-share"/>
    <w:basedOn w:val="a0"/>
    <w:rsid w:val="00F426B8"/>
  </w:style>
  <w:style w:type="character" w:customStyle="1" w:styleId="b-share-form-buttonb-share-form-buttonshare">
    <w:name w:val="b-share-form-button b-share-form-button_share"/>
    <w:basedOn w:val="a0"/>
    <w:rsid w:val="00F426B8"/>
  </w:style>
  <w:style w:type="character" w:customStyle="1" w:styleId="arrow">
    <w:name w:val="arrow"/>
    <w:basedOn w:val="a0"/>
    <w:rsid w:val="00F426B8"/>
  </w:style>
  <w:style w:type="character" w:customStyle="1" w:styleId="ctrl">
    <w:name w:val="ctrl"/>
    <w:basedOn w:val="a0"/>
    <w:rsid w:val="00F426B8"/>
  </w:style>
  <w:style w:type="character" w:customStyle="1" w:styleId="disabled">
    <w:name w:val="disabled"/>
    <w:basedOn w:val="a0"/>
    <w:rsid w:val="00F426B8"/>
  </w:style>
  <w:style w:type="character" w:customStyle="1" w:styleId="navigation-title">
    <w:name w:val="navigation-title"/>
    <w:basedOn w:val="a0"/>
    <w:rsid w:val="00F426B8"/>
  </w:style>
  <w:style w:type="character" w:customStyle="1" w:styleId="nav-current-page">
    <w:name w:val="nav-current-page"/>
    <w:basedOn w:val="a0"/>
    <w:rsid w:val="00F426B8"/>
  </w:style>
  <w:style w:type="paragraph" w:customStyle="1" w:styleId="iditems">
    <w:name w:val="iditems"/>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seudo-href">
    <w:name w:val="pseudo-href"/>
    <w:basedOn w:val="a0"/>
    <w:rsid w:val="00F426B8"/>
  </w:style>
  <w:style w:type="character" w:customStyle="1" w:styleId="hl">
    <w:name w:val="hl"/>
    <w:basedOn w:val="a0"/>
    <w:rsid w:val="00F426B8"/>
  </w:style>
  <w:style w:type="character" w:customStyle="1" w:styleId="contentheading">
    <w:name w:val="contentheading"/>
    <w:basedOn w:val="a0"/>
    <w:rsid w:val="00F426B8"/>
  </w:style>
  <w:style w:type="paragraph" w:customStyle="1" w:styleId="bookautor">
    <w:name w:val="bookautor"/>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currentcrumb">
    <w:name w:val="b_currentcrumb"/>
    <w:basedOn w:val="a0"/>
    <w:rsid w:val="00F426B8"/>
  </w:style>
  <w:style w:type="character" w:styleId="HTML4">
    <w:name w:val="HTML Cite"/>
    <w:basedOn w:val="a0"/>
    <w:rsid w:val="00F426B8"/>
    <w:rPr>
      <w:i/>
      <w:iCs/>
    </w:rPr>
  </w:style>
  <w:style w:type="character" w:customStyle="1" w:styleId="sourhr">
    <w:name w:val="sourhr"/>
    <w:basedOn w:val="a0"/>
    <w:rsid w:val="00F426B8"/>
  </w:style>
  <w:style w:type="character" w:customStyle="1" w:styleId="texhtml">
    <w:name w:val="texhtml"/>
    <w:basedOn w:val="a0"/>
    <w:rsid w:val="00F426B8"/>
  </w:style>
  <w:style w:type="character" w:customStyle="1" w:styleId="hint">
    <w:name w:val="hint"/>
    <w:basedOn w:val="a0"/>
    <w:rsid w:val="00F426B8"/>
  </w:style>
  <w:style w:type="character" w:customStyle="1" w:styleId="fbtp">
    <w:name w:val="fbtp"/>
    <w:basedOn w:val="a0"/>
    <w:rsid w:val="00F426B8"/>
  </w:style>
  <w:style w:type="character" w:customStyle="1" w:styleId="hint1">
    <w:name w:val="hint1"/>
    <w:basedOn w:val="a0"/>
    <w:rsid w:val="00F426B8"/>
    <w:rPr>
      <w:color w:val="666666"/>
      <w:sz w:val="17"/>
      <w:szCs w:val="17"/>
    </w:rPr>
  </w:style>
  <w:style w:type="character" w:customStyle="1" w:styleId="fbtp1">
    <w:name w:val="fbtp1"/>
    <w:basedOn w:val="a0"/>
    <w:rsid w:val="00F426B8"/>
    <w:rPr>
      <w:b w:val="0"/>
      <w:bCs w:val="0"/>
      <w:color w:val="777777"/>
      <w:sz w:val="20"/>
      <w:szCs w:val="20"/>
    </w:rPr>
  </w:style>
  <w:style w:type="character" w:customStyle="1" w:styleId="dictitle1">
    <w:name w:val="dic_title1"/>
    <w:basedOn w:val="a0"/>
    <w:rsid w:val="00F426B8"/>
    <w:rPr>
      <w:b/>
      <w:bCs/>
      <w:color w:val="7E8AA2"/>
      <w:sz w:val="20"/>
      <w:szCs w:val="20"/>
    </w:rPr>
  </w:style>
  <w:style w:type="character" w:customStyle="1" w:styleId="texample1">
    <w:name w:val="texample1"/>
    <w:basedOn w:val="a0"/>
    <w:rsid w:val="00F426B8"/>
    <w:rPr>
      <w:rFonts w:ascii="Courier New" w:hAnsi="Courier New" w:cs="Courier New" w:hint="default"/>
      <w:color w:val="8B0000"/>
    </w:rPr>
  </w:style>
  <w:style w:type="character" w:customStyle="1" w:styleId="keyword1">
    <w:name w:val="keyword1"/>
    <w:basedOn w:val="a0"/>
    <w:rsid w:val="00F426B8"/>
    <w:rPr>
      <w:i/>
      <w:iCs/>
    </w:rPr>
  </w:style>
  <w:style w:type="character" w:customStyle="1" w:styleId="afff3">
    <w:name w:val="пример"/>
    <w:basedOn w:val="a0"/>
    <w:rsid w:val="00F426B8"/>
    <w:rPr>
      <w:i/>
      <w:iCs/>
    </w:rPr>
  </w:style>
  <w:style w:type="character" w:customStyle="1" w:styleId="afff4">
    <w:name w:val="формула"/>
    <w:basedOn w:val="a0"/>
    <w:rsid w:val="00F426B8"/>
    <w:rPr>
      <w:i/>
      <w:iCs/>
    </w:rPr>
  </w:style>
  <w:style w:type="character" w:customStyle="1" w:styleId="afff5">
    <w:name w:val="отступы"/>
    <w:basedOn w:val="a0"/>
    <w:rsid w:val="00F426B8"/>
    <w:rPr>
      <w:i/>
      <w:iCs/>
    </w:rPr>
  </w:style>
  <w:style w:type="character" w:customStyle="1" w:styleId="afff6">
    <w:name w:val="подпись"/>
    <w:basedOn w:val="a0"/>
    <w:rsid w:val="00F426B8"/>
    <w:rPr>
      <w:vanish w:val="0"/>
      <w:webHidden w:val="0"/>
      <w:specVanish w:val="0"/>
    </w:rPr>
  </w:style>
  <w:style w:type="character" w:customStyle="1" w:styleId="afff7">
    <w:name w:val="пометка"/>
    <w:basedOn w:val="a0"/>
    <w:rsid w:val="00F426B8"/>
    <w:rPr>
      <w:i/>
      <w:iCs/>
    </w:rPr>
  </w:style>
  <w:style w:type="character" w:customStyle="1" w:styleId="afff8">
    <w:name w:val="ударение"/>
    <w:basedOn w:val="a0"/>
    <w:rsid w:val="00F426B8"/>
    <w:rPr>
      <w:b/>
      <w:bCs/>
      <w:color w:val="E01449"/>
    </w:rPr>
  </w:style>
  <w:style w:type="character" w:customStyle="1" w:styleId="afff9">
    <w:name w:val="вопросы"/>
    <w:basedOn w:val="a0"/>
    <w:rsid w:val="00F426B8"/>
    <w:rPr>
      <w:vanish w:val="0"/>
      <w:webHidden w:val="0"/>
      <w:specVanish w:val="0"/>
    </w:rPr>
  </w:style>
  <w:style w:type="character" w:customStyle="1" w:styleId="afffa">
    <w:name w:val="вопрос"/>
    <w:basedOn w:val="a0"/>
    <w:rsid w:val="00F426B8"/>
    <w:rPr>
      <w:vanish w:val="0"/>
      <w:webHidden w:val="0"/>
      <w:color w:val="00008B"/>
      <w:specVanish w:val="0"/>
    </w:rPr>
  </w:style>
  <w:style w:type="character" w:customStyle="1" w:styleId="afffb">
    <w:name w:val="ответы"/>
    <w:basedOn w:val="a0"/>
    <w:rsid w:val="00F426B8"/>
    <w:rPr>
      <w:vanish w:val="0"/>
      <w:webHidden w:val="0"/>
      <w:color w:val="0000FF"/>
      <w:specVanish w:val="0"/>
    </w:rPr>
  </w:style>
  <w:style w:type="character" w:customStyle="1" w:styleId="afffc">
    <w:name w:val="ответ"/>
    <w:basedOn w:val="a0"/>
    <w:rsid w:val="00F426B8"/>
    <w:rPr>
      <w:vanish w:val="0"/>
      <w:webHidden w:val="0"/>
      <w:specVanish w:val="0"/>
    </w:rPr>
  </w:style>
  <w:style w:type="character" w:customStyle="1" w:styleId="afffd">
    <w:name w:val="пояснение"/>
    <w:basedOn w:val="a0"/>
    <w:rsid w:val="00F426B8"/>
    <w:rPr>
      <w:i/>
      <w:iCs/>
      <w:vanish w:val="0"/>
      <w:webHidden w:val="0"/>
      <w:specVanish w:val="0"/>
    </w:rPr>
  </w:style>
  <w:style w:type="character" w:customStyle="1" w:styleId="afffe">
    <w:name w:val="инструкция"/>
    <w:basedOn w:val="a0"/>
    <w:rsid w:val="00F426B8"/>
    <w:rPr>
      <w:vanish w:val="0"/>
      <w:webHidden w:val="0"/>
      <w:u w:val="single"/>
      <w:specVanish w:val="0"/>
    </w:rPr>
  </w:style>
  <w:style w:type="character" w:customStyle="1" w:styleId="1b">
    <w:name w:val="выделение1"/>
    <w:basedOn w:val="a0"/>
    <w:rsid w:val="00F426B8"/>
    <w:rPr>
      <w:b w:val="0"/>
      <w:bCs w:val="0"/>
      <w:color w:val="0000AA"/>
    </w:rPr>
  </w:style>
  <w:style w:type="character" w:customStyle="1" w:styleId="1c">
    <w:name w:val="подпись1"/>
    <w:basedOn w:val="a0"/>
    <w:rsid w:val="00F426B8"/>
    <w:rPr>
      <w:vanish w:val="0"/>
      <w:webHidden w:val="0"/>
      <w:specVanish w:val="0"/>
    </w:rPr>
  </w:style>
  <w:style w:type="character" w:customStyle="1" w:styleId="affff">
    <w:name w:val="кадры"/>
    <w:basedOn w:val="a0"/>
    <w:rsid w:val="00F426B8"/>
  </w:style>
  <w:style w:type="character" w:customStyle="1" w:styleId="affff0">
    <w:name w:val="кадр"/>
    <w:basedOn w:val="a0"/>
    <w:rsid w:val="00F426B8"/>
  </w:style>
  <w:style w:type="character" w:customStyle="1" w:styleId="text1">
    <w:name w:val="text1"/>
    <w:basedOn w:val="a0"/>
    <w:rsid w:val="00F426B8"/>
  </w:style>
  <w:style w:type="character" w:customStyle="1" w:styleId="notediv">
    <w:name w:val="notediv"/>
    <w:basedOn w:val="a0"/>
    <w:rsid w:val="00F426B8"/>
  </w:style>
  <w:style w:type="paragraph" w:customStyle="1" w:styleId="tabz">
    <w:name w:val="tabz"/>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seperator">
    <w:name w:val="article_seperator"/>
    <w:basedOn w:val="a0"/>
    <w:rsid w:val="00F426B8"/>
  </w:style>
  <w:style w:type="paragraph" w:customStyle="1" w:styleId="41">
    <w:name w:val="стиль4"/>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nonformat">
    <w:name w:val="consnonforma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rt">
    <w:name w:val="ert"/>
    <w:basedOn w:val="a"/>
    <w:uiPriority w:val="99"/>
    <w:rsid w:val="00F426B8"/>
    <w:pPr>
      <w:spacing w:before="100" w:beforeAutospacing="1" w:after="100" w:afterAutospacing="1" w:line="240" w:lineRule="auto"/>
      <w:ind w:firstLine="360"/>
      <w:jc w:val="both"/>
      <w:textAlignment w:val="top"/>
    </w:pPr>
    <w:rPr>
      <w:rFonts w:ascii="Verdana" w:eastAsia="Times New Roman" w:hAnsi="Verdana" w:cs="Times New Roman"/>
      <w:color w:val="333333"/>
      <w:sz w:val="24"/>
      <w:szCs w:val="24"/>
    </w:rPr>
  </w:style>
  <w:style w:type="paragraph" w:customStyle="1" w:styleId="pullq">
    <w:name w:val="pullq"/>
    <w:basedOn w:val="a"/>
    <w:uiPriority w:val="99"/>
    <w:rsid w:val="00F426B8"/>
    <w:pPr>
      <w:pBdr>
        <w:top w:val="single" w:sz="24" w:space="6" w:color="A52A2A"/>
        <w:bottom w:val="single" w:sz="6" w:space="6" w:color="A52A2A"/>
      </w:pBdr>
      <w:shd w:val="clear" w:color="auto" w:fill="F2EDE3"/>
      <w:spacing w:before="120" w:after="120" w:line="240" w:lineRule="auto"/>
      <w:ind w:left="120" w:right="120"/>
      <w:jc w:val="center"/>
      <w:textAlignment w:val="top"/>
    </w:pPr>
    <w:rPr>
      <w:rFonts w:ascii="Verdana" w:eastAsia="Times New Roman" w:hAnsi="Verdana" w:cs="Times New Roman"/>
      <w:color w:val="333333"/>
      <w:sz w:val="18"/>
      <w:szCs w:val="18"/>
    </w:rPr>
  </w:style>
  <w:style w:type="paragraph" w:customStyle="1" w:styleId="pullqr">
    <w:name w:val="pullqr"/>
    <w:basedOn w:val="a"/>
    <w:uiPriority w:val="99"/>
    <w:rsid w:val="00F426B8"/>
    <w:pPr>
      <w:pBdr>
        <w:top w:val="single" w:sz="24" w:space="6" w:color="A52A2A"/>
        <w:bottom w:val="single" w:sz="6" w:space="6" w:color="A52A2A"/>
      </w:pBdr>
      <w:shd w:val="clear" w:color="auto" w:fill="F2EDE3"/>
      <w:spacing w:before="120" w:after="120" w:line="240" w:lineRule="auto"/>
      <w:ind w:left="120" w:right="120"/>
      <w:jc w:val="center"/>
      <w:textAlignment w:val="top"/>
    </w:pPr>
    <w:rPr>
      <w:rFonts w:ascii="Verdana" w:eastAsia="Times New Roman" w:hAnsi="Verdana" w:cs="Times New Roman"/>
      <w:color w:val="333333"/>
      <w:sz w:val="16"/>
      <w:szCs w:val="16"/>
    </w:rPr>
  </w:style>
  <w:style w:type="paragraph" w:customStyle="1" w:styleId="predc">
    <w:name w:val="predc"/>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lig">
    <w:name w:val="plig"/>
    <w:basedOn w:val="a"/>
    <w:uiPriority w:val="99"/>
    <w:rsid w:val="00F426B8"/>
    <w:pPr>
      <w:spacing w:after="30" w:line="280" w:lineRule="atLeast"/>
      <w:jc w:val="both"/>
    </w:pPr>
    <w:rPr>
      <w:rFonts w:ascii="Times New Roman" w:eastAsia="Times New Roman" w:hAnsi="Times New Roman" w:cs="Times New Roman"/>
      <w:sz w:val="20"/>
      <w:szCs w:val="20"/>
    </w:rPr>
  </w:style>
  <w:style w:type="paragraph" w:customStyle="1" w:styleId="im">
    <w:name w:val="im"/>
    <w:basedOn w:val="a"/>
    <w:uiPriority w:val="99"/>
    <w:rsid w:val="00F426B8"/>
    <w:pPr>
      <w:spacing w:before="300" w:after="75" w:line="240" w:lineRule="auto"/>
      <w:jc w:val="center"/>
    </w:pPr>
    <w:rPr>
      <w:rFonts w:ascii="Times New Roman" w:eastAsia="Times New Roman" w:hAnsi="Times New Roman" w:cs="Times New Roman"/>
      <w:sz w:val="24"/>
      <w:szCs w:val="24"/>
    </w:rPr>
  </w:style>
  <w:style w:type="paragraph" w:customStyle="1" w:styleId="sign">
    <w:name w:val="sign"/>
    <w:basedOn w:val="a"/>
    <w:uiPriority w:val="99"/>
    <w:rsid w:val="00F426B8"/>
    <w:pPr>
      <w:spacing w:before="30" w:after="30" w:line="240" w:lineRule="auto"/>
      <w:jc w:val="center"/>
    </w:pPr>
    <w:rPr>
      <w:rFonts w:ascii="Times New Roman" w:eastAsia="Times New Roman" w:hAnsi="Times New Roman" w:cs="Times New Roman"/>
      <w:b/>
      <w:bCs/>
      <w:color w:val="020F5F"/>
      <w:sz w:val="24"/>
      <w:szCs w:val="24"/>
    </w:rPr>
  </w:style>
  <w:style w:type="paragraph" w:customStyle="1" w:styleId="def">
    <w:name w:val="def"/>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s">
    <w:name w:val="defs"/>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normal">
    <w:name w:val="consnormal"/>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cell">
    <w:name w:val="conscell"/>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
    <w:name w:val="style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d">
    <w:name w:val="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00">
    <w:name w:val="20"/>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name1">
    <w:name w:val="article_name_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name2">
    <w:name w:val="article_name_2"/>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agename">
    <w:name w:val="imagenam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5black">
    <w:name w:val="y5_black"/>
    <w:basedOn w:val="a0"/>
    <w:rsid w:val="00F426B8"/>
  </w:style>
  <w:style w:type="character" w:customStyle="1" w:styleId="y5whitey5bg">
    <w:name w:val="y5_white y5_bg"/>
    <w:basedOn w:val="a0"/>
    <w:rsid w:val="00F426B8"/>
  </w:style>
  <w:style w:type="character" w:customStyle="1" w:styleId="articleseparator1">
    <w:name w:val="article_separator1"/>
    <w:basedOn w:val="a0"/>
    <w:rsid w:val="00F426B8"/>
    <w:rPr>
      <w:vanish w:val="0"/>
      <w:webHidden w:val="0"/>
      <w:specVanish w:val="0"/>
    </w:rPr>
  </w:style>
  <w:style w:type="character" w:customStyle="1" w:styleId="410">
    <w:name w:val="стиль41"/>
    <w:basedOn w:val="a0"/>
    <w:rsid w:val="00F426B8"/>
  </w:style>
  <w:style w:type="character" w:customStyle="1" w:styleId="rosefont1">
    <w:name w:val="rosefont1"/>
    <w:basedOn w:val="a0"/>
    <w:rsid w:val="00F426B8"/>
    <w:rPr>
      <w:rFonts w:ascii="Verdana" w:hAnsi="Verdana" w:hint="default"/>
      <w:b/>
      <w:bCs/>
      <w:i w:val="0"/>
      <w:iCs w:val="0"/>
      <w:color w:val="FF0066"/>
      <w:sz w:val="24"/>
      <w:szCs w:val="24"/>
    </w:rPr>
  </w:style>
  <w:style w:type="character" w:customStyle="1" w:styleId="brownfont1">
    <w:name w:val="brownfont1"/>
    <w:basedOn w:val="a0"/>
    <w:rsid w:val="00F426B8"/>
    <w:rPr>
      <w:rFonts w:ascii="Verdana" w:hAnsi="Verdana" w:hint="default"/>
      <w:b/>
      <w:bCs/>
      <w:i w:val="0"/>
      <w:iCs w:val="0"/>
      <w:color w:val="990000"/>
      <w:sz w:val="24"/>
      <w:szCs w:val="24"/>
    </w:rPr>
  </w:style>
  <w:style w:type="character" w:customStyle="1" w:styleId="bltfont1">
    <w:name w:val="bltfont1"/>
    <w:basedOn w:val="a0"/>
    <w:rsid w:val="00F426B8"/>
    <w:rPr>
      <w:rFonts w:ascii="Verdana" w:hAnsi="Verdana" w:hint="default"/>
      <w:b/>
      <w:bCs/>
      <w:i w:val="0"/>
      <w:iCs w:val="0"/>
      <w:color w:val="000066"/>
      <w:sz w:val="24"/>
      <w:szCs w:val="24"/>
    </w:rPr>
  </w:style>
  <w:style w:type="character" w:customStyle="1" w:styleId="smallblt1">
    <w:name w:val="smallblt1"/>
    <w:basedOn w:val="a0"/>
    <w:rsid w:val="00F426B8"/>
    <w:rPr>
      <w:rFonts w:ascii="Verdana" w:hAnsi="Verdana" w:hint="default"/>
      <w:b/>
      <w:bCs/>
      <w:i w:val="0"/>
      <w:iCs w:val="0"/>
      <w:color w:val="000066"/>
      <w:sz w:val="17"/>
      <w:szCs w:val="17"/>
    </w:rPr>
  </w:style>
  <w:style w:type="character" w:customStyle="1" w:styleId="smallbrown1">
    <w:name w:val="smallbrown1"/>
    <w:basedOn w:val="a0"/>
    <w:rsid w:val="00F426B8"/>
    <w:rPr>
      <w:rFonts w:ascii="Verdana" w:hAnsi="Verdana" w:hint="default"/>
      <w:b/>
      <w:bCs/>
      <w:i w:val="0"/>
      <w:iCs w:val="0"/>
      <w:color w:val="990000"/>
      <w:sz w:val="17"/>
      <w:szCs w:val="17"/>
    </w:rPr>
  </w:style>
  <w:style w:type="character" w:customStyle="1" w:styleId="smallblack1">
    <w:name w:val="smallblack1"/>
    <w:basedOn w:val="a0"/>
    <w:rsid w:val="00F426B8"/>
    <w:rPr>
      <w:rFonts w:ascii="Verdana" w:hAnsi="Verdana" w:hint="default"/>
      <w:b/>
      <w:bCs/>
      <w:i w:val="0"/>
      <w:iCs w:val="0"/>
      <w:color w:val="000000"/>
      <w:sz w:val="17"/>
      <w:szCs w:val="17"/>
    </w:rPr>
  </w:style>
  <w:style w:type="character" w:customStyle="1" w:styleId="ert1">
    <w:name w:val="ert1"/>
    <w:basedOn w:val="a0"/>
    <w:rsid w:val="00F426B8"/>
    <w:rPr>
      <w:rFonts w:ascii="Verdana" w:hAnsi="Verdana" w:hint="default"/>
      <w:sz w:val="24"/>
      <w:szCs w:val="24"/>
    </w:rPr>
  </w:style>
  <w:style w:type="character" w:customStyle="1" w:styleId="notice">
    <w:name w:val="notice"/>
    <w:basedOn w:val="a0"/>
    <w:rsid w:val="00F426B8"/>
  </w:style>
  <w:style w:type="character" w:customStyle="1" w:styleId="grame">
    <w:name w:val="grame"/>
    <w:basedOn w:val="a0"/>
    <w:rsid w:val="00F426B8"/>
  </w:style>
  <w:style w:type="character" w:customStyle="1" w:styleId="spelle">
    <w:name w:val="spelle"/>
    <w:basedOn w:val="a0"/>
    <w:rsid w:val="00F426B8"/>
  </w:style>
  <w:style w:type="character" w:customStyle="1" w:styleId="mcprice4040">
    <w:name w:val="mcprice4040"/>
    <w:basedOn w:val="a0"/>
    <w:rsid w:val="00F426B8"/>
  </w:style>
  <w:style w:type="character" w:customStyle="1" w:styleId="pegesright">
    <w:name w:val="peges_right"/>
    <w:basedOn w:val="a0"/>
    <w:rsid w:val="00F426B8"/>
  </w:style>
  <w:style w:type="character" w:customStyle="1" w:styleId="pagelink">
    <w:name w:val="page_link"/>
    <w:basedOn w:val="a0"/>
    <w:rsid w:val="00F426B8"/>
  </w:style>
  <w:style w:type="character" w:customStyle="1" w:styleId="s10">
    <w:name w:val="s_1"/>
    <w:basedOn w:val="a0"/>
    <w:rsid w:val="00F426B8"/>
  </w:style>
  <w:style w:type="character" w:customStyle="1" w:styleId="pif1">
    <w:name w:val="pif_1"/>
    <w:basedOn w:val="a0"/>
    <w:rsid w:val="00F426B8"/>
  </w:style>
  <w:style w:type="character" w:customStyle="1" w:styleId="pif2">
    <w:name w:val="pif_2"/>
    <w:basedOn w:val="a0"/>
    <w:rsid w:val="00F426B8"/>
  </w:style>
  <w:style w:type="character" w:customStyle="1" w:styleId="pif3">
    <w:name w:val="pif_3"/>
    <w:basedOn w:val="a0"/>
    <w:rsid w:val="00F426B8"/>
  </w:style>
  <w:style w:type="character" w:customStyle="1" w:styleId="reflit">
    <w:name w:val="reflit"/>
    <w:basedOn w:val="a0"/>
    <w:rsid w:val="00F426B8"/>
  </w:style>
  <w:style w:type="paragraph" w:customStyle="1" w:styleId="rvps3">
    <w:name w:val="rvps3"/>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8">
    <w:name w:val="rvts8"/>
    <w:basedOn w:val="a0"/>
    <w:rsid w:val="00F426B8"/>
  </w:style>
  <w:style w:type="character" w:customStyle="1" w:styleId="rvts13">
    <w:name w:val="rvts13"/>
    <w:basedOn w:val="a0"/>
    <w:rsid w:val="00F426B8"/>
  </w:style>
  <w:style w:type="character" w:customStyle="1" w:styleId="rvts14">
    <w:name w:val="rvts14"/>
    <w:basedOn w:val="a0"/>
    <w:rsid w:val="00F426B8"/>
  </w:style>
  <w:style w:type="paragraph" w:customStyle="1" w:styleId="psection">
    <w:name w:val="psection"/>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name">
    <w:name w:val="tablenam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0">
    <w:name w:val="ac"/>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53">
    <w:name w:val="53"/>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rtejustify">
    <w:name w:val="msonormal rtejustify"/>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00">
    <w:name w:val="msolistparagraph0"/>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styleId="27">
    <w:name w:val="List 2"/>
    <w:basedOn w:val="a"/>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0bullet1gif">
    <w:name w:val="msolistparagraph0bullet1.gif"/>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0bullet3gif">
    <w:name w:val="msolistparagraph0bullet3.gif"/>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r5">
    <w:name w:val="fr5"/>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a0"/>
    <w:locked/>
    <w:rsid w:val="00F426B8"/>
    <w:rPr>
      <w:b/>
      <w:bCs/>
      <w:kern w:val="36"/>
      <w:sz w:val="48"/>
      <w:szCs w:val="48"/>
      <w:lang w:val="ru-RU" w:eastAsia="ru-RU" w:bidi="ar-SA"/>
    </w:rPr>
  </w:style>
  <w:style w:type="character" w:customStyle="1" w:styleId="Heading2Char">
    <w:name w:val="Heading 2 Char"/>
    <w:basedOn w:val="a0"/>
    <w:locked/>
    <w:rsid w:val="00F426B8"/>
    <w:rPr>
      <w:b/>
      <w:bCs/>
      <w:sz w:val="36"/>
      <w:szCs w:val="36"/>
      <w:lang w:val="ru-RU" w:eastAsia="ru-RU" w:bidi="ar-SA"/>
    </w:rPr>
  </w:style>
  <w:style w:type="paragraph" w:customStyle="1" w:styleId="noteint">
    <w:name w:val="note_in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a0"/>
    <w:locked/>
    <w:rsid w:val="00F426B8"/>
    <w:rPr>
      <w:sz w:val="28"/>
      <w:lang w:val="ru-RU" w:eastAsia="ru-RU" w:bidi="ar-SA"/>
    </w:rPr>
  </w:style>
  <w:style w:type="character" w:customStyle="1" w:styleId="info-date-publish">
    <w:name w:val="info-date-publish"/>
    <w:basedOn w:val="a0"/>
    <w:rsid w:val="00F426B8"/>
    <w:rPr>
      <w:rFonts w:cs="Times New Roman"/>
    </w:rPr>
  </w:style>
  <w:style w:type="character" w:customStyle="1" w:styleId="views">
    <w:name w:val="views"/>
    <w:basedOn w:val="a0"/>
    <w:rsid w:val="00F426B8"/>
    <w:rPr>
      <w:rFonts w:cs="Times New Roman"/>
    </w:rPr>
  </w:style>
  <w:style w:type="character" w:customStyle="1" w:styleId="plainlinks">
    <w:name w:val="plainlinks"/>
    <w:basedOn w:val="a0"/>
    <w:rsid w:val="00F426B8"/>
    <w:rPr>
      <w:rFonts w:cs="Times New Roman"/>
    </w:rPr>
  </w:style>
  <w:style w:type="paragraph" w:customStyle="1" w:styleId="autors">
    <w:name w:val="autors"/>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name">
    <w:name w:val="app_name"/>
    <w:basedOn w:val="a0"/>
    <w:rsid w:val="00F426B8"/>
    <w:rPr>
      <w:rFonts w:cs="Times New Roman"/>
    </w:rPr>
  </w:style>
  <w:style w:type="paragraph" w:customStyle="1" w:styleId="tbltitle">
    <w:name w:val="tbl_titl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
    <w:name w:val="center"/>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e">
    <w:name w:val="Стиль1"/>
    <w:basedOn w:val="a"/>
    <w:uiPriority w:val="99"/>
    <w:qFormat/>
    <w:rsid w:val="00F426B8"/>
    <w:pPr>
      <w:tabs>
        <w:tab w:val="left" w:pos="709"/>
      </w:tabs>
      <w:overflowPunct w:val="0"/>
      <w:autoSpaceDE w:val="0"/>
      <w:autoSpaceDN w:val="0"/>
      <w:adjustRightInd w:val="0"/>
      <w:spacing w:after="0" w:line="288" w:lineRule="auto"/>
      <w:ind w:firstLine="709"/>
      <w:jc w:val="both"/>
      <w:textAlignment w:val="baseline"/>
    </w:pPr>
    <w:rPr>
      <w:rFonts w:ascii="Times New Roman" w:eastAsia="Times New Roman" w:hAnsi="Times New Roman" w:cs="Times New Roman"/>
      <w:sz w:val="24"/>
      <w:szCs w:val="20"/>
    </w:rPr>
  </w:style>
  <w:style w:type="character" w:customStyle="1" w:styleId="para-first">
    <w:name w:val="para-first"/>
    <w:basedOn w:val="a0"/>
    <w:rsid w:val="00F426B8"/>
  </w:style>
  <w:style w:type="character" w:customStyle="1" w:styleId="para">
    <w:name w:val="para"/>
    <w:basedOn w:val="a0"/>
    <w:rsid w:val="00F426B8"/>
  </w:style>
  <w:style w:type="paragraph" w:customStyle="1" w:styleId="tableno">
    <w:name w:val="tableno"/>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c">
    <w:name w:val="toc"/>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ic">
    <w:name w:val="pic"/>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1">
    <w:name w:val="style11"/>
    <w:basedOn w:val="a0"/>
    <w:rsid w:val="00F426B8"/>
    <w:rPr>
      <w:sz w:val="24"/>
      <w:szCs w:val="24"/>
    </w:rPr>
  </w:style>
  <w:style w:type="paragraph" w:styleId="affff1">
    <w:name w:val="Subtitle"/>
    <w:basedOn w:val="a"/>
    <w:link w:val="affff2"/>
    <w:qFormat/>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ff2">
    <w:name w:val="Подзаголовок Знак"/>
    <w:basedOn w:val="a0"/>
    <w:link w:val="affff1"/>
    <w:rsid w:val="00F426B8"/>
    <w:rPr>
      <w:rFonts w:ascii="Times New Roman" w:eastAsia="Times New Roman" w:hAnsi="Times New Roman" w:cs="Times New Roman"/>
      <w:sz w:val="24"/>
      <w:szCs w:val="24"/>
      <w:lang w:eastAsia="ru-RU"/>
    </w:rPr>
  </w:style>
  <w:style w:type="character" w:customStyle="1" w:styleId="article-section">
    <w:name w:val="article-section"/>
    <w:basedOn w:val="a0"/>
    <w:rsid w:val="00F426B8"/>
  </w:style>
  <w:style w:type="paragraph" w:customStyle="1" w:styleId="tdotstup">
    <w:name w:val="td_otstup"/>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ff3">
    <w:name w:val="карман"/>
    <w:basedOn w:val="a0"/>
    <w:rsid w:val="00F426B8"/>
  </w:style>
  <w:style w:type="paragraph" w:customStyle="1" w:styleId="artmagnum">
    <w:name w:val="artmagnum"/>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rubname">
    <w:name w:val="artrubnam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st">
    <w:name w:val="ls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ff4">
    <w:name w:val="Знак Знак Знак"/>
    <w:basedOn w:val="a0"/>
    <w:rsid w:val="00F426B8"/>
    <w:rPr>
      <w:rFonts w:ascii="Arial" w:hAnsi="Arial" w:cs="Arial"/>
      <w:b/>
      <w:bCs/>
      <w:i/>
      <w:iCs/>
      <w:sz w:val="28"/>
      <w:szCs w:val="28"/>
      <w:lang w:val="ru-RU" w:eastAsia="ru-RU" w:bidi="ar-SA"/>
    </w:rPr>
  </w:style>
  <w:style w:type="paragraph" w:customStyle="1" w:styleId="tablebody">
    <w:name w:val="tablebody"/>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styleId="affff5">
    <w:name w:val="footnote text"/>
    <w:basedOn w:val="a"/>
    <w:link w:val="affff6"/>
    <w:semiHidden/>
    <w:rsid w:val="00F426B8"/>
    <w:pPr>
      <w:widowControl w:val="0"/>
      <w:autoSpaceDE w:val="0"/>
      <w:autoSpaceDN w:val="0"/>
      <w:adjustRightInd w:val="0"/>
      <w:spacing w:after="0" w:line="240" w:lineRule="auto"/>
      <w:ind w:firstLine="284"/>
      <w:jc w:val="both"/>
    </w:pPr>
    <w:rPr>
      <w:rFonts w:ascii="Times New Roman" w:eastAsia="Times New Roman" w:hAnsi="Times New Roman" w:cs="Times New Roman"/>
      <w:sz w:val="20"/>
      <w:szCs w:val="20"/>
    </w:rPr>
  </w:style>
  <w:style w:type="character" w:customStyle="1" w:styleId="affff6">
    <w:name w:val="Текст сноски Знак"/>
    <w:basedOn w:val="a0"/>
    <w:link w:val="affff5"/>
    <w:semiHidden/>
    <w:rsid w:val="00F426B8"/>
    <w:rPr>
      <w:rFonts w:ascii="Times New Roman" w:eastAsia="Times New Roman" w:hAnsi="Times New Roman" w:cs="Times New Roman"/>
      <w:sz w:val="20"/>
      <w:szCs w:val="20"/>
      <w:lang w:eastAsia="ru-RU"/>
    </w:rPr>
  </w:style>
  <w:style w:type="paragraph" w:customStyle="1" w:styleId="affff7">
    <w:name w:val="подстр"/>
    <w:basedOn w:val="a"/>
    <w:uiPriority w:val="99"/>
    <w:rsid w:val="00F426B8"/>
    <w:pPr>
      <w:widowControl w:val="0"/>
      <w:autoSpaceDE w:val="0"/>
      <w:autoSpaceDN w:val="0"/>
      <w:adjustRightInd w:val="0"/>
      <w:spacing w:after="0" w:line="240" w:lineRule="auto"/>
      <w:jc w:val="both"/>
    </w:pPr>
    <w:rPr>
      <w:rFonts w:ascii="Times New Roman" w:eastAsia="Times New Roman" w:hAnsi="Times New Roman" w:cs="Times New Roman"/>
      <w:sz w:val="20"/>
      <w:szCs w:val="20"/>
      <w:lang w:val="en-US"/>
    </w:rPr>
  </w:style>
  <w:style w:type="paragraph" w:customStyle="1" w:styleId="38">
    <w:name w:val="Стиль Заголовок 3"/>
    <w:basedOn w:val="3"/>
    <w:next w:val="3"/>
    <w:uiPriority w:val="99"/>
    <w:rsid w:val="00F426B8"/>
    <w:pPr>
      <w:keepNext/>
      <w:widowControl w:val="0"/>
      <w:autoSpaceDE w:val="0"/>
      <w:autoSpaceDN w:val="0"/>
      <w:adjustRightInd w:val="0"/>
      <w:spacing w:before="120" w:beforeAutospacing="0" w:after="60" w:afterAutospacing="0"/>
      <w:ind w:left="567"/>
      <w:contextualSpacing/>
      <w:jc w:val="center"/>
    </w:pPr>
    <w:rPr>
      <w:b w:val="0"/>
      <w:bCs w:val="0"/>
      <w:spacing w:val="-8"/>
      <w:sz w:val="24"/>
      <w:szCs w:val="20"/>
    </w:rPr>
  </w:style>
  <w:style w:type="paragraph" w:styleId="1f">
    <w:name w:val="toc 1"/>
    <w:basedOn w:val="a"/>
    <w:next w:val="a"/>
    <w:autoRedefine/>
    <w:rsid w:val="00F426B8"/>
    <w:pPr>
      <w:widowControl w:val="0"/>
      <w:autoSpaceDE w:val="0"/>
      <w:autoSpaceDN w:val="0"/>
      <w:adjustRightInd w:val="0"/>
      <w:spacing w:after="0" w:line="240" w:lineRule="auto"/>
      <w:jc w:val="both"/>
    </w:pPr>
    <w:rPr>
      <w:rFonts w:ascii="Times New Roman" w:eastAsia="Times New Roman" w:hAnsi="Times New Roman" w:cs="Times New Roman"/>
      <w:b/>
      <w:sz w:val="20"/>
      <w:szCs w:val="20"/>
    </w:rPr>
  </w:style>
  <w:style w:type="paragraph" w:styleId="28">
    <w:name w:val="toc 2"/>
    <w:basedOn w:val="a"/>
    <w:next w:val="a"/>
    <w:autoRedefine/>
    <w:rsid w:val="00F426B8"/>
    <w:pPr>
      <w:widowControl w:val="0"/>
      <w:autoSpaceDE w:val="0"/>
      <w:autoSpaceDN w:val="0"/>
      <w:adjustRightInd w:val="0"/>
      <w:spacing w:after="0" w:line="240" w:lineRule="auto"/>
      <w:ind w:left="200"/>
      <w:jc w:val="both"/>
    </w:pPr>
    <w:rPr>
      <w:rFonts w:ascii="Times New Roman" w:eastAsia="Times New Roman" w:hAnsi="Times New Roman" w:cs="Times New Roman"/>
      <w:sz w:val="20"/>
      <w:szCs w:val="20"/>
    </w:rPr>
  </w:style>
  <w:style w:type="paragraph" w:styleId="39">
    <w:name w:val="toc 3"/>
    <w:basedOn w:val="a"/>
    <w:next w:val="a"/>
    <w:autoRedefine/>
    <w:rsid w:val="00F426B8"/>
    <w:pPr>
      <w:widowControl w:val="0"/>
      <w:autoSpaceDE w:val="0"/>
      <w:autoSpaceDN w:val="0"/>
      <w:adjustRightInd w:val="0"/>
      <w:spacing w:after="0" w:line="240" w:lineRule="auto"/>
      <w:ind w:left="400"/>
      <w:jc w:val="both"/>
    </w:pPr>
    <w:rPr>
      <w:rFonts w:ascii="Times New Roman" w:eastAsia="Times New Roman" w:hAnsi="Times New Roman" w:cs="Times New Roman"/>
      <w:i/>
      <w:sz w:val="20"/>
      <w:szCs w:val="20"/>
    </w:rPr>
  </w:style>
  <w:style w:type="paragraph" w:customStyle="1" w:styleId="affff8">
    <w:name w:val="_нумерованный"/>
    <w:basedOn w:val="a"/>
    <w:uiPriority w:val="99"/>
    <w:qFormat/>
    <w:rsid w:val="00F426B8"/>
    <w:pPr>
      <w:widowControl w:val="0"/>
      <w:autoSpaceDE w:val="0"/>
      <w:autoSpaceDN w:val="0"/>
      <w:adjustRightInd w:val="0"/>
      <w:spacing w:before="60" w:after="0" w:line="240" w:lineRule="auto"/>
      <w:ind w:left="1004" w:hanging="360"/>
      <w:jc w:val="both"/>
    </w:pPr>
    <w:rPr>
      <w:rFonts w:ascii="Times New Roman" w:eastAsia="Times New Roman" w:hAnsi="Times New Roman" w:cs="Times New Roman"/>
      <w:sz w:val="20"/>
      <w:szCs w:val="20"/>
    </w:rPr>
  </w:style>
  <w:style w:type="paragraph" w:customStyle="1" w:styleId="affff9">
    <w:name w:val="_маркированный"/>
    <w:basedOn w:val="a"/>
    <w:next w:val="aff0"/>
    <w:uiPriority w:val="99"/>
    <w:qFormat/>
    <w:rsid w:val="00F426B8"/>
    <w:pPr>
      <w:widowControl w:val="0"/>
      <w:autoSpaceDE w:val="0"/>
      <w:autoSpaceDN w:val="0"/>
      <w:adjustRightInd w:val="0"/>
      <w:spacing w:before="60" w:after="0" w:line="240" w:lineRule="auto"/>
      <w:ind w:left="1004" w:hanging="360"/>
      <w:jc w:val="both"/>
    </w:pPr>
    <w:rPr>
      <w:rFonts w:ascii="Times New Roman" w:eastAsia="Times New Roman" w:hAnsi="Times New Roman" w:cs="Times New Roman"/>
      <w:sz w:val="20"/>
      <w:szCs w:val="20"/>
    </w:rPr>
  </w:style>
  <w:style w:type="paragraph" w:customStyle="1" w:styleId="3a">
    <w:name w:val="_заголовок3"/>
    <w:basedOn w:val="3"/>
    <w:next w:val="aff0"/>
    <w:uiPriority w:val="99"/>
    <w:qFormat/>
    <w:rsid w:val="00F426B8"/>
    <w:pPr>
      <w:keepNext/>
      <w:keepLines/>
      <w:widowControl w:val="0"/>
      <w:autoSpaceDE w:val="0"/>
      <w:autoSpaceDN w:val="0"/>
      <w:adjustRightInd w:val="0"/>
      <w:spacing w:before="120" w:beforeAutospacing="0" w:after="120" w:afterAutospacing="0"/>
      <w:contextualSpacing/>
      <w:jc w:val="center"/>
    </w:pPr>
    <w:rPr>
      <w:rFonts w:cs="Arial"/>
      <w:sz w:val="24"/>
      <w:szCs w:val="26"/>
    </w:rPr>
  </w:style>
  <w:style w:type="paragraph" w:customStyle="1" w:styleId="affffa">
    <w:name w:val="_табл"/>
    <w:basedOn w:val="aff0"/>
    <w:uiPriority w:val="99"/>
    <w:rsid w:val="00F426B8"/>
    <w:pPr>
      <w:ind w:firstLine="0"/>
      <w:jc w:val="center"/>
    </w:pPr>
    <w:rPr>
      <w:sz w:val="20"/>
      <w:szCs w:val="20"/>
    </w:rPr>
  </w:style>
  <w:style w:type="paragraph" w:customStyle="1" w:styleId="affffb">
    <w:name w:val="_сноска"/>
    <w:basedOn w:val="aff0"/>
    <w:uiPriority w:val="99"/>
    <w:rsid w:val="00F426B8"/>
    <w:pPr>
      <w:ind w:firstLine="0"/>
    </w:pPr>
    <w:rPr>
      <w:sz w:val="20"/>
      <w:szCs w:val="20"/>
    </w:rPr>
  </w:style>
  <w:style w:type="paragraph" w:customStyle="1" w:styleId="affffc">
    <w:name w:val="_рис"/>
    <w:basedOn w:val="aff0"/>
    <w:uiPriority w:val="99"/>
    <w:rsid w:val="00F426B8"/>
    <w:pPr>
      <w:ind w:firstLine="0"/>
      <w:jc w:val="center"/>
    </w:pPr>
    <w:rPr>
      <w:sz w:val="20"/>
      <w:szCs w:val="20"/>
    </w:rPr>
  </w:style>
  <w:style w:type="paragraph" w:customStyle="1" w:styleId="42">
    <w:name w:val="Стиль4"/>
    <w:basedOn w:val="a"/>
    <w:uiPriority w:val="99"/>
    <w:rsid w:val="00F426B8"/>
    <w:pPr>
      <w:widowControl w:val="0"/>
      <w:shd w:val="clear" w:color="auto" w:fill="FFFFFF"/>
      <w:autoSpaceDE w:val="0"/>
      <w:autoSpaceDN w:val="0"/>
      <w:adjustRightInd w:val="0"/>
      <w:spacing w:before="240" w:after="120" w:line="240" w:lineRule="auto"/>
      <w:ind w:firstLine="284"/>
      <w:jc w:val="center"/>
    </w:pPr>
    <w:rPr>
      <w:rFonts w:ascii="Times New Roman" w:eastAsia="Times New Roman" w:hAnsi="Times New Roman" w:cs="Times New Roman"/>
      <w:b/>
      <w:sz w:val="20"/>
      <w:szCs w:val="20"/>
    </w:rPr>
  </w:style>
  <w:style w:type="paragraph" w:styleId="43">
    <w:name w:val="toc 4"/>
    <w:basedOn w:val="a"/>
    <w:next w:val="a"/>
    <w:autoRedefine/>
    <w:unhideWhenUsed/>
    <w:rsid w:val="00F426B8"/>
    <w:pPr>
      <w:widowControl w:val="0"/>
      <w:autoSpaceDE w:val="0"/>
      <w:autoSpaceDN w:val="0"/>
      <w:adjustRightInd w:val="0"/>
      <w:spacing w:after="0" w:line="240" w:lineRule="auto"/>
      <w:ind w:left="720" w:firstLine="284"/>
      <w:jc w:val="both"/>
    </w:pPr>
    <w:rPr>
      <w:rFonts w:ascii="Times New Roman" w:eastAsia="Times New Roman" w:hAnsi="Times New Roman" w:cs="Times New Roman"/>
      <w:sz w:val="20"/>
      <w:szCs w:val="20"/>
    </w:rPr>
  </w:style>
  <w:style w:type="paragraph" w:customStyle="1" w:styleId="affffd">
    <w:name w:val="_автор"/>
    <w:basedOn w:val="a"/>
    <w:autoRedefine/>
    <w:uiPriority w:val="99"/>
    <w:qFormat/>
    <w:rsid w:val="00F426B8"/>
    <w:pPr>
      <w:widowControl w:val="0"/>
      <w:autoSpaceDE w:val="0"/>
      <w:autoSpaceDN w:val="0"/>
      <w:adjustRightInd w:val="0"/>
      <w:spacing w:after="0" w:line="240" w:lineRule="auto"/>
      <w:jc w:val="right"/>
    </w:pPr>
    <w:rPr>
      <w:rFonts w:ascii="Times New Roman" w:eastAsia="Times New Roman" w:hAnsi="Times New Roman" w:cs="Times New Roman"/>
      <w:i/>
      <w:sz w:val="20"/>
      <w:szCs w:val="20"/>
    </w:rPr>
  </w:style>
  <w:style w:type="paragraph" w:customStyle="1" w:styleId="affffe">
    <w:name w:val="_глава"/>
    <w:basedOn w:val="a"/>
    <w:autoRedefine/>
    <w:uiPriority w:val="99"/>
    <w:qFormat/>
    <w:rsid w:val="00F426B8"/>
    <w:pPr>
      <w:keepNext/>
      <w:keepLines/>
      <w:pageBreakBefore/>
      <w:widowControl w:val="0"/>
      <w:autoSpaceDE w:val="0"/>
      <w:autoSpaceDN w:val="0"/>
      <w:adjustRightInd w:val="0"/>
      <w:spacing w:before="240" w:after="120" w:line="240" w:lineRule="auto"/>
      <w:jc w:val="center"/>
      <w:outlineLvl w:val="0"/>
    </w:pPr>
    <w:rPr>
      <w:rFonts w:ascii="Times New Roman" w:eastAsia="Times New Roman" w:hAnsi="Times New Roman" w:cs="Times New Roman"/>
      <w:b/>
      <w:bCs/>
      <w:kern w:val="32"/>
      <w:sz w:val="28"/>
      <w:szCs w:val="28"/>
      <w:u w:val="single"/>
    </w:rPr>
  </w:style>
  <w:style w:type="paragraph" w:customStyle="1" w:styleId="afffff">
    <w:name w:val="_блюдо"/>
    <w:basedOn w:val="3"/>
    <w:autoRedefine/>
    <w:uiPriority w:val="99"/>
    <w:qFormat/>
    <w:rsid w:val="00F426B8"/>
    <w:pPr>
      <w:keepNext/>
      <w:widowControl w:val="0"/>
      <w:autoSpaceDE w:val="0"/>
      <w:autoSpaceDN w:val="0"/>
      <w:adjustRightInd w:val="0"/>
      <w:spacing w:before="240" w:beforeAutospacing="0" w:after="60" w:afterAutospacing="0"/>
    </w:pPr>
    <w:rPr>
      <w:bCs w:val="0"/>
      <w:i/>
      <w:sz w:val="26"/>
      <w:szCs w:val="26"/>
      <w:lang w:eastAsia="ar-SA"/>
    </w:rPr>
  </w:style>
  <w:style w:type="character" w:customStyle="1" w:styleId="71">
    <w:name w:val="Знак Знак7"/>
    <w:basedOn w:val="a0"/>
    <w:rsid w:val="00F426B8"/>
    <w:rPr>
      <w:rFonts w:ascii="Arial" w:hAnsi="Arial" w:cs="Times New Roman"/>
      <w:b/>
      <w:bCs/>
      <w:kern w:val="32"/>
      <w:sz w:val="32"/>
      <w:szCs w:val="32"/>
      <w:lang w:val="ru-RU" w:eastAsia="ru-RU" w:bidi="ar-SA"/>
    </w:rPr>
  </w:style>
  <w:style w:type="character" w:customStyle="1" w:styleId="51">
    <w:name w:val="Знак Знак5"/>
    <w:basedOn w:val="a0"/>
    <w:rsid w:val="00F426B8"/>
    <w:rPr>
      <w:rFonts w:cs="Arial"/>
      <w:b/>
      <w:bCs/>
      <w:sz w:val="26"/>
      <w:szCs w:val="26"/>
      <w:lang w:val="ru-RU" w:eastAsia="ru-RU" w:bidi="ar-SA"/>
    </w:rPr>
  </w:style>
  <w:style w:type="character" w:customStyle="1" w:styleId="style21style22">
    <w:name w:val="style21 style22"/>
    <w:basedOn w:val="a0"/>
    <w:rsid w:val="00F426B8"/>
  </w:style>
  <w:style w:type="paragraph" w:customStyle="1" w:styleId="120">
    <w:name w:val="Обычный №12"/>
    <w:basedOn w:val="a"/>
    <w:uiPriority w:val="99"/>
    <w:rsid w:val="00F426B8"/>
    <w:pPr>
      <w:spacing w:after="0" w:line="240" w:lineRule="auto"/>
      <w:ind w:firstLine="284"/>
      <w:jc w:val="both"/>
    </w:pPr>
    <w:rPr>
      <w:rFonts w:ascii="Times New Roman" w:eastAsia="Times New Roman" w:hAnsi="Times New Roman" w:cs="Times New Roman"/>
      <w:sz w:val="24"/>
      <w:szCs w:val="20"/>
    </w:rPr>
  </w:style>
  <w:style w:type="character" w:customStyle="1" w:styleId="afffff0">
    <w:name w:val="Оформление указателей"/>
    <w:basedOn w:val="a0"/>
    <w:rsid w:val="00F426B8"/>
    <w:rPr>
      <w:rFonts w:ascii="Times New Roman" w:hAnsi="Times New Roman"/>
      <w:b/>
      <w:sz w:val="24"/>
    </w:rPr>
  </w:style>
  <w:style w:type="character" w:customStyle="1" w:styleId="review-h5">
    <w:name w:val="review-h5"/>
    <w:basedOn w:val="a0"/>
    <w:rsid w:val="00F426B8"/>
  </w:style>
  <w:style w:type="character" w:customStyle="1" w:styleId="review-h6">
    <w:name w:val="review-h6"/>
    <w:basedOn w:val="a0"/>
    <w:rsid w:val="00F426B8"/>
  </w:style>
  <w:style w:type="character" w:customStyle="1" w:styleId="ntitle2">
    <w:name w:val="ntitle2"/>
    <w:basedOn w:val="a0"/>
    <w:rsid w:val="00F426B8"/>
  </w:style>
  <w:style w:type="character" w:customStyle="1" w:styleId="category">
    <w:name w:val="category"/>
    <w:basedOn w:val="a0"/>
    <w:rsid w:val="00F426B8"/>
  </w:style>
  <w:style w:type="character" w:customStyle="1" w:styleId="slink">
    <w:name w:val="slink"/>
    <w:basedOn w:val="a0"/>
    <w:rsid w:val="00F426B8"/>
  </w:style>
  <w:style w:type="character" w:customStyle="1" w:styleId="pointer">
    <w:name w:val="pointer"/>
    <w:basedOn w:val="a0"/>
    <w:rsid w:val="00F426B8"/>
  </w:style>
  <w:style w:type="character" w:customStyle="1" w:styleId="legend">
    <w:name w:val="legend"/>
    <w:basedOn w:val="a0"/>
    <w:rsid w:val="00F426B8"/>
  </w:style>
  <w:style w:type="character" w:customStyle="1" w:styleId="fn">
    <w:name w:val="fn"/>
    <w:basedOn w:val="a0"/>
    <w:rsid w:val="00F426B8"/>
  </w:style>
  <w:style w:type="character" w:customStyle="1" w:styleId="num-ratings">
    <w:name w:val="num-ratings"/>
    <w:basedOn w:val="a0"/>
    <w:rsid w:val="00F426B8"/>
  </w:style>
  <w:style w:type="character" w:customStyle="1" w:styleId="count">
    <w:name w:val="count"/>
    <w:basedOn w:val="a0"/>
    <w:rsid w:val="00F426B8"/>
  </w:style>
  <w:style w:type="paragraph" w:customStyle="1" w:styleId="summary">
    <w:name w:val="summary"/>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dtext">
    <w:name w:val="redtext"/>
    <w:basedOn w:val="a0"/>
    <w:rsid w:val="00F426B8"/>
  </w:style>
  <w:style w:type="paragraph" w:customStyle="1" w:styleId="edition">
    <w:name w:val="edition"/>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0">
    <w:name w:val="Style1"/>
    <w:basedOn w:val="a"/>
    <w:uiPriority w:val="99"/>
    <w:rsid w:val="00F426B8"/>
    <w:pPr>
      <w:widowControl w:val="0"/>
      <w:autoSpaceDE w:val="0"/>
      <w:autoSpaceDN w:val="0"/>
      <w:adjustRightInd w:val="0"/>
      <w:spacing w:after="0" w:line="245" w:lineRule="exact"/>
      <w:jc w:val="both"/>
    </w:pPr>
    <w:rPr>
      <w:rFonts w:ascii="Times New Roman" w:eastAsia="Calibri" w:hAnsi="Times New Roman" w:cs="Times New Roman"/>
      <w:sz w:val="24"/>
      <w:szCs w:val="24"/>
    </w:rPr>
  </w:style>
  <w:style w:type="paragraph" w:customStyle="1" w:styleId="Style2">
    <w:name w:val="Style2"/>
    <w:basedOn w:val="a"/>
    <w:uiPriority w:val="99"/>
    <w:rsid w:val="00F426B8"/>
    <w:pPr>
      <w:widowControl w:val="0"/>
      <w:autoSpaceDE w:val="0"/>
      <w:autoSpaceDN w:val="0"/>
      <w:adjustRightInd w:val="0"/>
      <w:spacing w:after="0" w:line="240" w:lineRule="auto"/>
    </w:pPr>
    <w:rPr>
      <w:rFonts w:ascii="Times New Roman" w:eastAsia="Calibri" w:hAnsi="Times New Roman" w:cs="Times New Roman"/>
      <w:sz w:val="24"/>
      <w:szCs w:val="24"/>
    </w:rPr>
  </w:style>
  <w:style w:type="character" w:customStyle="1" w:styleId="FontStyle11">
    <w:name w:val="Font Style11"/>
    <w:basedOn w:val="a0"/>
    <w:rsid w:val="00F426B8"/>
    <w:rPr>
      <w:rFonts w:ascii="Times New Roman" w:hAnsi="Times New Roman" w:cs="Times New Roman"/>
      <w:sz w:val="20"/>
      <w:szCs w:val="20"/>
    </w:rPr>
  </w:style>
  <w:style w:type="paragraph" w:customStyle="1" w:styleId="Style3">
    <w:name w:val="Style3"/>
    <w:basedOn w:val="a"/>
    <w:uiPriority w:val="99"/>
    <w:rsid w:val="00F426B8"/>
    <w:pPr>
      <w:widowControl w:val="0"/>
      <w:autoSpaceDE w:val="0"/>
      <w:autoSpaceDN w:val="0"/>
      <w:adjustRightInd w:val="0"/>
      <w:spacing w:after="0" w:line="245" w:lineRule="exact"/>
      <w:jc w:val="both"/>
    </w:pPr>
    <w:rPr>
      <w:rFonts w:ascii="Times New Roman" w:eastAsia="Calibri" w:hAnsi="Times New Roman" w:cs="Times New Roman"/>
      <w:sz w:val="24"/>
      <w:szCs w:val="24"/>
    </w:rPr>
  </w:style>
  <w:style w:type="paragraph" w:customStyle="1" w:styleId="Style4">
    <w:name w:val="Style4"/>
    <w:basedOn w:val="a"/>
    <w:uiPriority w:val="99"/>
    <w:rsid w:val="00F426B8"/>
    <w:pPr>
      <w:widowControl w:val="0"/>
      <w:autoSpaceDE w:val="0"/>
      <w:autoSpaceDN w:val="0"/>
      <w:adjustRightInd w:val="0"/>
      <w:spacing w:after="0" w:line="252" w:lineRule="exact"/>
      <w:ind w:hanging="360"/>
    </w:pPr>
    <w:rPr>
      <w:rFonts w:ascii="Times New Roman" w:eastAsia="Calibri" w:hAnsi="Times New Roman" w:cs="Times New Roman"/>
      <w:sz w:val="24"/>
      <w:szCs w:val="24"/>
    </w:rPr>
  </w:style>
  <w:style w:type="character" w:customStyle="1" w:styleId="FontStyle12">
    <w:name w:val="Font Style12"/>
    <w:basedOn w:val="a0"/>
    <w:rsid w:val="00F426B8"/>
    <w:rPr>
      <w:rFonts w:ascii="Times New Roman" w:hAnsi="Times New Roman" w:cs="Times New Roman"/>
      <w:b/>
      <w:bCs/>
      <w:sz w:val="20"/>
      <w:szCs w:val="20"/>
    </w:rPr>
  </w:style>
  <w:style w:type="paragraph" w:customStyle="1" w:styleId="Style50">
    <w:name w:val="Style5"/>
    <w:basedOn w:val="a"/>
    <w:uiPriority w:val="99"/>
    <w:rsid w:val="00F426B8"/>
    <w:pPr>
      <w:widowControl w:val="0"/>
      <w:autoSpaceDE w:val="0"/>
      <w:autoSpaceDN w:val="0"/>
      <w:adjustRightInd w:val="0"/>
      <w:spacing w:after="0" w:line="317" w:lineRule="exact"/>
    </w:pPr>
    <w:rPr>
      <w:rFonts w:ascii="Times New Roman" w:eastAsia="Calibri" w:hAnsi="Times New Roman" w:cs="Times New Roman"/>
      <w:sz w:val="24"/>
      <w:szCs w:val="24"/>
    </w:rPr>
  </w:style>
  <w:style w:type="paragraph" w:customStyle="1" w:styleId="Style6">
    <w:name w:val="Style6"/>
    <w:basedOn w:val="a"/>
    <w:uiPriority w:val="99"/>
    <w:rsid w:val="00F426B8"/>
    <w:pPr>
      <w:widowControl w:val="0"/>
      <w:autoSpaceDE w:val="0"/>
      <w:autoSpaceDN w:val="0"/>
      <w:adjustRightInd w:val="0"/>
      <w:spacing w:after="0" w:line="317" w:lineRule="exact"/>
      <w:jc w:val="both"/>
    </w:pPr>
    <w:rPr>
      <w:rFonts w:ascii="Times New Roman" w:eastAsia="Calibri" w:hAnsi="Times New Roman" w:cs="Times New Roman"/>
      <w:sz w:val="24"/>
      <w:szCs w:val="24"/>
    </w:rPr>
  </w:style>
  <w:style w:type="character" w:customStyle="1" w:styleId="FontStyle13">
    <w:name w:val="Font Style13"/>
    <w:basedOn w:val="a0"/>
    <w:rsid w:val="00F426B8"/>
    <w:rPr>
      <w:rFonts w:ascii="Times New Roman" w:hAnsi="Times New Roman" w:cs="Times New Roman"/>
      <w:b/>
      <w:bCs/>
      <w:sz w:val="22"/>
      <w:szCs w:val="22"/>
    </w:rPr>
  </w:style>
  <w:style w:type="character" w:customStyle="1" w:styleId="FontStyle17">
    <w:name w:val="Font Style17"/>
    <w:basedOn w:val="a0"/>
    <w:rsid w:val="00F426B8"/>
    <w:rPr>
      <w:rFonts w:ascii="Times New Roman" w:hAnsi="Times New Roman" w:cs="Times New Roman"/>
      <w:i/>
      <w:iCs/>
      <w:spacing w:val="-20"/>
      <w:sz w:val="34"/>
      <w:szCs w:val="34"/>
    </w:rPr>
  </w:style>
  <w:style w:type="character" w:customStyle="1" w:styleId="FontStyle19">
    <w:name w:val="Font Style19"/>
    <w:basedOn w:val="a0"/>
    <w:rsid w:val="00F426B8"/>
    <w:rPr>
      <w:rFonts w:ascii="Times New Roman" w:hAnsi="Times New Roman" w:cs="Times New Roman"/>
      <w:b/>
      <w:bCs/>
      <w:sz w:val="24"/>
      <w:szCs w:val="24"/>
    </w:rPr>
  </w:style>
  <w:style w:type="character" w:customStyle="1" w:styleId="FontStyle20">
    <w:name w:val="Font Style20"/>
    <w:basedOn w:val="a0"/>
    <w:rsid w:val="00F426B8"/>
    <w:rPr>
      <w:rFonts w:ascii="Times New Roman" w:hAnsi="Times New Roman" w:cs="Times New Roman"/>
      <w:sz w:val="24"/>
      <w:szCs w:val="24"/>
    </w:rPr>
  </w:style>
  <w:style w:type="paragraph" w:customStyle="1" w:styleId="bodytext">
    <w:name w:val="bodytex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body">
    <w:name w:val="textbody"/>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normal">
    <w:name w:val="consplusnormal"/>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f0">
    <w:name w:val="Знак Знак1"/>
    <w:aliases w:val="Заголовок 2 Знак1"/>
    <w:basedOn w:val="a0"/>
    <w:uiPriority w:val="9"/>
    <w:locked/>
    <w:rsid w:val="00F426B8"/>
    <w:rPr>
      <w:b/>
      <w:bCs/>
      <w:sz w:val="22"/>
      <w:szCs w:val="22"/>
      <w:lang w:val="ru-RU" w:eastAsia="ru-RU" w:bidi="ar-SA"/>
    </w:rPr>
  </w:style>
  <w:style w:type="character" w:customStyle="1" w:styleId="29">
    <w:name w:val="Знак Знак2"/>
    <w:basedOn w:val="a0"/>
    <w:locked/>
    <w:rsid w:val="00F426B8"/>
    <w:rPr>
      <w:i/>
      <w:sz w:val="28"/>
      <w:lang w:val="ru-RU" w:eastAsia="ru-RU" w:bidi="ar-SA"/>
    </w:rPr>
  </w:style>
  <w:style w:type="paragraph" w:customStyle="1" w:styleId="afffff1">
    <w:name w:val="Формула"/>
    <w:basedOn w:val="a"/>
    <w:uiPriority w:val="99"/>
    <w:rsid w:val="00F426B8"/>
    <w:pPr>
      <w:tabs>
        <w:tab w:val="left" w:pos="6804"/>
      </w:tabs>
      <w:spacing w:before="120" w:after="120" w:line="240" w:lineRule="auto"/>
      <w:jc w:val="center"/>
    </w:pPr>
    <w:rPr>
      <w:rFonts w:ascii="Times New Roman" w:eastAsia="Times New Roman" w:hAnsi="Times New Roman" w:cs="Times New Roman"/>
      <w:snapToGrid w:val="0"/>
      <w:sz w:val="20"/>
      <w:szCs w:val="20"/>
      <w:lang w:val="en-US"/>
    </w:rPr>
  </w:style>
  <w:style w:type="character" w:customStyle="1" w:styleId="titbook">
    <w:name w:val="tit_book"/>
    <w:basedOn w:val="a0"/>
    <w:rsid w:val="00F426B8"/>
  </w:style>
  <w:style w:type="paragraph" w:customStyle="1" w:styleId="2a">
    <w:name w:val="Обычный2"/>
    <w:uiPriority w:val="99"/>
    <w:rsid w:val="00F426B8"/>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2b">
    <w:name w:val="Обычный (веб) Знак2"/>
    <w:aliases w:val="Обычный (Web) Знак1,Обычный (веб) Знак Знак Знак1,Обычный (веб)1 Знак Знак Знак1,Обычный (Web)1 Знак Знак Знак Знак Знак Знак1,Обычный (Web) Знак Знак Знак1 Знак Знак1,Обычный (веб)1 Знак Знак2,Обычный (веб) Знак1 Знак1"/>
    <w:basedOn w:val="a0"/>
    <w:locked/>
    <w:rsid w:val="00F426B8"/>
    <w:rPr>
      <w:rFonts w:ascii="Times New Roman" w:eastAsia="Times New Roman" w:hAnsi="Times New Roman" w:cs="Times New Roman"/>
      <w:sz w:val="24"/>
      <w:szCs w:val="24"/>
    </w:rPr>
  </w:style>
  <w:style w:type="character" w:customStyle="1" w:styleId="translation-chunk">
    <w:name w:val="translation-chunk"/>
    <w:basedOn w:val="a0"/>
    <w:rsid w:val="00F426B8"/>
  </w:style>
  <w:style w:type="character" w:customStyle="1" w:styleId="1f1">
    <w:name w:val="Подзаголовок Знак1"/>
    <w:basedOn w:val="a0"/>
    <w:rsid w:val="00F426B8"/>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HTML Top of Form" w:uiPriority="0"/>
    <w:lsdException w:name="HTML Bottom of Form" w:uiPriority="0"/>
    <w:lsdException w:name="Normal (Web)" w:qFormat="1"/>
    <w:lsdException w:name="HTML Address" w:uiPriority="0"/>
    <w:lsdException w:name="HTML Cite" w:uiPriority="0"/>
    <w:lsdException w:name="HTML Definition"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26B8"/>
    <w:rPr>
      <w:rFonts w:eastAsiaTheme="minorEastAsia"/>
      <w:lang w:eastAsia="ru-RU"/>
    </w:rPr>
  </w:style>
  <w:style w:type="paragraph" w:styleId="1">
    <w:name w:val="heading 1"/>
    <w:basedOn w:val="a"/>
    <w:link w:val="11"/>
    <w:qFormat/>
    <w:rsid w:val="00F426B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aliases w:val=" Знак"/>
    <w:basedOn w:val="a"/>
    <w:link w:val="20"/>
    <w:qFormat/>
    <w:rsid w:val="00F426B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qFormat/>
    <w:rsid w:val="00F426B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qFormat/>
    <w:rsid w:val="00F426B8"/>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0"/>
    <w:qFormat/>
    <w:rsid w:val="00F426B8"/>
    <w:pPr>
      <w:keepNext/>
      <w:spacing w:after="0" w:line="240" w:lineRule="auto"/>
      <w:ind w:firstLine="386"/>
      <w:jc w:val="center"/>
      <w:outlineLvl w:val="4"/>
    </w:pPr>
    <w:rPr>
      <w:rFonts w:ascii="Times New Roman" w:eastAsia="Times New Roman" w:hAnsi="Times New Roman" w:cs="Times New Roman"/>
      <w:sz w:val="24"/>
      <w:szCs w:val="20"/>
    </w:rPr>
  </w:style>
  <w:style w:type="paragraph" w:styleId="6">
    <w:name w:val="heading 6"/>
    <w:basedOn w:val="a"/>
    <w:next w:val="a"/>
    <w:link w:val="60"/>
    <w:qFormat/>
    <w:rsid w:val="00F426B8"/>
    <w:p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qFormat/>
    <w:rsid w:val="00F426B8"/>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
    <w:next w:val="a"/>
    <w:link w:val="80"/>
    <w:qFormat/>
    <w:rsid w:val="00F426B8"/>
    <w:pPr>
      <w:spacing w:before="240" w:after="60" w:line="240" w:lineRule="auto"/>
      <w:outlineLvl w:val="7"/>
    </w:pPr>
    <w:rPr>
      <w:rFonts w:ascii="Times New Roman" w:eastAsia="Times New Roman" w:hAnsi="Times New Roman" w:cs="Times New Roman"/>
      <w:i/>
      <w:iCs/>
      <w:sz w:val="24"/>
      <w:szCs w:val="24"/>
    </w:rPr>
  </w:style>
  <w:style w:type="paragraph" w:styleId="9">
    <w:name w:val="heading 9"/>
    <w:basedOn w:val="a"/>
    <w:next w:val="a"/>
    <w:link w:val="90"/>
    <w:qFormat/>
    <w:rsid w:val="00F426B8"/>
    <w:pPr>
      <w:keepNext/>
      <w:spacing w:before="120" w:after="0" w:line="240" w:lineRule="auto"/>
      <w:ind w:firstLine="539"/>
      <w:jc w:val="both"/>
      <w:outlineLvl w:val="8"/>
    </w:pPr>
    <w:rPr>
      <w:rFonts w:ascii="Times New Roman" w:eastAsia="Times New Roman" w:hAnsi="Times New Roman" w:cs="Times New Roman"/>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rsid w:val="00F426B8"/>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aliases w:val=" Знак Знак"/>
    <w:basedOn w:val="a0"/>
    <w:link w:val="2"/>
    <w:rsid w:val="00F426B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rsid w:val="00F426B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rsid w:val="00F426B8"/>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F426B8"/>
    <w:rPr>
      <w:rFonts w:ascii="Times New Roman" w:eastAsia="Times New Roman" w:hAnsi="Times New Roman" w:cs="Times New Roman"/>
      <w:sz w:val="24"/>
      <w:szCs w:val="20"/>
      <w:lang w:eastAsia="ru-RU"/>
    </w:rPr>
  </w:style>
  <w:style w:type="character" w:customStyle="1" w:styleId="60">
    <w:name w:val="Заголовок 6 Знак"/>
    <w:basedOn w:val="a0"/>
    <w:link w:val="6"/>
    <w:rsid w:val="00F426B8"/>
    <w:rPr>
      <w:rFonts w:ascii="Times New Roman" w:eastAsia="Times New Roman" w:hAnsi="Times New Roman" w:cs="Times New Roman"/>
      <w:b/>
      <w:bCs/>
      <w:lang w:eastAsia="ru-RU"/>
    </w:rPr>
  </w:style>
  <w:style w:type="character" w:customStyle="1" w:styleId="70">
    <w:name w:val="Заголовок 7 Знак"/>
    <w:basedOn w:val="a0"/>
    <w:link w:val="7"/>
    <w:rsid w:val="00F426B8"/>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426B8"/>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F426B8"/>
    <w:rPr>
      <w:rFonts w:ascii="Times New Roman" w:eastAsia="Times New Roman" w:hAnsi="Times New Roman" w:cs="Times New Roman"/>
      <w:b/>
      <w:bCs/>
      <w:i/>
      <w:iCs/>
      <w:sz w:val="24"/>
      <w:szCs w:val="24"/>
      <w:lang w:eastAsia="ru-RU"/>
    </w:rPr>
  </w:style>
  <w:style w:type="character" w:customStyle="1" w:styleId="11">
    <w:name w:val="Заголовок 1 Знак1"/>
    <w:basedOn w:val="a0"/>
    <w:link w:val="1"/>
    <w:rsid w:val="00F426B8"/>
    <w:rPr>
      <w:rFonts w:ascii="Times New Roman" w:eastAsia="Times New Roman" w:hAnsi="Times New Roman" w:cs="Times New Roman"/>
      <w:b/>
      <w:bCs/>
      <w:kern w:val="36"/>
      <w:sz w:val="48"/>
      <w:szCs w:val="48"/>
      <w:lang w:eastAsia="ru-RU"/>
    </w:rPr>
  </w:style>
  <w:style w:type="paragraph" w:styleId="a3">
    <w:name w:val="footer"/>
    <w:basedOn w:val="a"/>
    <w:link w:val="a4"/>
    <w:rsid w:val="00F426B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Нижний колонтитул Знак"/>
    <w:basedOn w:val="a0"/>
    <w:link w:val="a3"/>
    <w:rsid w:val="00F426B8"/>
    <w:rPr>
      <w:rFonts w:ascii="Times New Roman" w:eastAsia="Times New Roman" w:hAnsi="Times New Roman" w:cs="Times New Roman"/>
      <w:sz w:val="24"/>
      <w:szCs w:val="24"/>
      <w:lang w:eastAsia="ru-RU"/>
    </w:rPr>
  </w:style>
  <w:style w:type="character" w:styleId="a5">
    <w:name w:val="page number"/>
    <w:basedOn w:val="a0"/>
    <w:rsid w:val="00F426B8"/>
  </w:style>
  <w:style w:type="paragraph" w:styleId="a6">
    <w:name w:val="Normal (Web)"/>
    <w:aliases w:val="Обычный (Web),Обычный (веб) Знак Знак,Обычный (веб)1 Знак Знак,Обычный (Web)1 Знак Знак Знак Знак Знак,Обычный (Web) Знак Знак Знак1 Знак,Обычный (веб)1 Знак,Обычный (Web) Знак Знак Знак Знак Знак Знак,Обычный (веб) Знак1,Знак Знак1 Знак"/>
    <w:basedOn w:val="a"/>
    <w:link w:val="a7"/>
    <w:uiPriority w:val="99"/>
    <w:qFormat/>
    <w:rsid w:val="00F426B8"/>
    <w:pPr>
      <w:spacing w:before="100" w:beforeAutospacing="1" w:after="100" w:afterAutospacing="1" w:line="240" w:lineRule="auto"/>
    </w:pPr>
    <w:rPr>
      <w:rFonts w:ascii="Times New Roman" w:eastAsia="Times New Roman" w:hAnsi="Times New Roman" w:cs="Times New Roman"/>
      <w:sz w:val="20"/>
      <w:szCs w:val="20"/>
    </w:rPr>
  </w:style>
  <w:style w:type="character" w:customStyle="1" w:styleId="a7">
    <w:name w:val="Обычный (веб) Знак"/>
    <w:aliases w:val="Обычный (Web) Знак,Обычный (веб) Знак Знак Знак,Обычный (веб)1 Знак Знак Знак,Обычный (Web)1 Знак Знак Знак Знак Знак Знак,Обычный (Web) Знак Знак Знак1 Знак Знак,Обычный (веб)1 Знак Знак1,Обычный (веб) Знак1 Знак,Знак Знак1 Знак Знак"/>
    <w:basedOn w:val="a0"/>
    <w:link w:val="a6"/>
    <w:uiPriority w:val="99"/>
    <w:locked/>
    <w:rsid w:val="00F426B8"/>
    <w:rPr>
      <w:rFonts w:ascii="Times New Roman" w:eastAsia="Times New Roman" w:hAnsi="Times New Roman" w:cs="Times New Roman"/>
      <w:sz w:val="20"/>
      <w:szCs w:val="20"/>
      <w:lang w:eastAsia="ru-RU"/>
    </w:rPr>
  </w:style>
  <w:style w:type="character" w:styleId="a8">
    <w:name w:val="Strong"/>
    <w:basedOn w:val="a0"/>
    <w:uiPriority w:val="22"/>
    <w:qFormat/>
    <w:rsid w:val="00F426B8"/>
    <w:rPr>
      <w:b/>
      <w:bCs/>
    </w:rPr>
  </w:style>
  <w:style w:type="paragraph" w:customStyle="1" w:styleId="31">
    <w:name w:val="3"/>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Hyperlink"/>
    <w:basedOn w:val="a0"/>
    <w:uiPriority w:val="99"/>
    <w:rsid w:val="00F426B8"/>
    <w:rPr>
      <w:color w:val="0000FF"/>
      <w:u w:val="single"/>
    </w:rPr>
  </w:style>
  <w:style w:type="character" w:customStyle="1" w:styleId="apple-converted-space">
    <w:name w:val="apple-converted-space"/>
    <w:basedOn w:val="a0"/>
    <w:rsid w:val="00F426B8"/>
  </w:style>
  <w:style w:type="character" w:styleId="aa">
    <w:name w:val="Emphasis"/>
    <w:basedOn w:val="a0"/>
    <w:uiPriority w:val="20"/>
    <w:qFormat/>
    <w:rsid w:val="00F426B8"/>
    <w:rPr>
      <w:i/>
      <w:iCs/>
    </w:rPr>
  </w:style>
  <w:style w:type="paragraph" w:styleId="ab">
    <w:name w:val="Body Text Indent"/>
    <w:basedOn w:val="a"/>
    <w:link w:val="ac"/>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c">
    <w:name w:val="Основной текст с отступом Знак"/>
    <w:basedOn w:val="a0"/>
    <w:link w:val="ab"/>
    <w:rsid w:val="00F426B8"/>
    <w:rPr>
      <w:rFonts w:ascii="Times New Roman" w:eastAsia="Times New Roman" w:hAnsi="Times New Roman" w:cs="Times New Roman"/>
      <w:sz w:val="24"/>
      <w:szCs w:val="24"/>
      <w:lang w:eastAsia="ru-RU"/>
    </w:rPr>
  </w:style>
  <w:style w:type="paragraph" w:styleId="21">
    <w:name w:val="Body Text Indent 2"/>
    <w:basedOn w:val="a"/>
    <w:link w:val="22"/>
    <w:rsid w:val="00F426B8"/>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rsid w:val="00F426B8"/>
    <w:rPr>
      <w:rFonts w:ascii="Times New Roman" w:eastAsia="Times New Roman" w:hAnsi="Times New Roman" w:cs="Times New Roman"/>
      <w:sz w:val="24"/>
      <w:szCs w:val="24"/>
      <w:lang w:eastAsia="ru-RU"/>
    </w:rPr>
  </w:style>
  <w:style w:type="paragraph" w:styleId="ad">
    <w:name w:val="Body Text"/>
    <w:basedOn w:val="a"/>
    <w:link w:val="ae"/>
    <w:rsid w:val="00F426B8"/>
    <w:pPr>
      <w:spacing w:after="120" w:line="240" w:lineRule="auto"/>
    </w:pPr>
    <w:rPr>
      <w:rFonts w:ascii="Times New Roman" w:eastAsia="Times New Roman" w:hAnsi="Times New Roman" w:cs="Times New Roman"/>
      <w:sz w:val="24"/>
      <w:szCs w:val="24"/>
    </w:rPr>
  </w:style>
  <w:style w:type="character" w:customStyle="1" w:styleId="ae">
    <w:name w:val="Основной текст Знак"/>
    <w:basedOn w:val="a0"/>
    <w:link w:val="ad"/>
    <w:rsid w:val="00F426B8"/>
    <w:rPr>
      <w:rFonts w:ascii="Times New Roman" w:eastAsia="Times New Roman" w:hAnsi="Times New Roman" w:cs="Times New Roman"/>
      <w:sz w:val="24"/>
      <w:szCs w:val="24"/>
      <w:lang w:eastAsia="ru-RU"/>
    </w:rPr>
  </w:style>
  <w:style w:type="paragraph" w:styleId="HTML">
    <w:name w:val="HTML Preformatted"/>
    <w:basedOn w:val="a"/>
    <w:link w:val="HTML0"/>
    <w:rsid w:val="00F426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426B8"/>
    <w:rPr>
      <w:rFonts w:ascii="Courier New" w:eastAsia="Times New Roman" w:hAnsi="Courier New" w:cs="Courier New"/>
      <w:sz w:val="20"/>
      <w:szCs w:val="20"/>
      <w:lang w:eastAsia="ru-RU"/>
    </w:rPr>
  </w:style>
  <w:style w:type="paragraph" w:styleId="af">
    <w:name w:val="Title"/>
    <w:aliases w:val="Знак"/>
    <w:basedOn w:val="a"/>
    <w:link w:val="af0"/>
    <w:qFormat/>
    <w:rsid w:val="00F426B8"/>
    <w:pPr>
      <w:spacing w:after="0" w:line="240" w:lineRule="auto"/>
      <w:ind w:firstLine="386"/>
      <w:jc w:val="center"/>
    </w:pPr>
    <w:rPr>
      <w:rFonts w:ascii="Times New Roman" w:eastAsia="Times New Roman" w:hAnsi="Times New Roman" w:cs="Times New Roman"/>
      <w:b/>
      <w:sz w:val="28"/>
      <w:szCs w:val="20"/>
    </w:rPr>
  </w:style>
  <w:style w:type="character" w:customStyle="1" w:styleId="af0">
    <w:name w:val="Название Знак"/>
    <w:aliases w:val="Знак Знак"/>
    <w:basedOn w:val="a0"/>
    <w:link w:val="af"/>
    <w:rsid w:val="00F426B8"/>
    <w:rPr>
      <w:rFonts w:ascii="Times New Roman" w:eastAsia="Times New Roman" w:hAnsi="Times New Roman" w:cs="Times New Roman"/>
      <w:b/>
      <w:sz w:val="28"/>
      <w:szCs w:val="20"/>
      <w:lang w:eastAsia="ru-RU"/>
    </w:rPr>
  </w:style>
  <w:style w:type="paragraph" w:styleId="af1">
    <w:name w:val="header"/>
    <w:basedOn w:val="a"/>
    <w:link w:val="af2"/>
    <w:rsid w:val="00F426B8"/>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f2">
    <w:name w:val="Верхний колонтитул Знак"/>
    <w:basedOn w:val="a0"/>
    <w:link w:val="af1"/>
    <w:rsid w:val="00F426B8"/>
    <w:rPr>
      <w:rFonts w:ascii="Times New Roman" w:eastAsia="Times New Roman" w:hAnsi="Times New Roman" w:cs="Times New Roman"/>
      <w:sz w:val="20"/>
      <w:szCs w:val="20"/>
      <w:lang w:eastAsia="ru-RU"/>
    </w:rPr>
  </w:style>
  <w:style w:type="paragraph" w:styleId="z-">
    <w:name w:val="HTML Top of Form"/>
    <w:basedOn w:val="a"/>
    <w:next w:val="a"/>
    <w:link w:val="z-0"/>
    <w:hidden/>
    <w:rsid w:val="00F426B8"/>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rsid w:val="00F426B8"/>
    <w:rPr>
      <w:rFonts w:ascii="Arial" w:eastAsia="Times New Roman" w:hAnsi="Arial" w:cs="Arial"/>
      <w:vanish/>
      <w:sz w:val="16"/>
      <w:szCs w:val="16"/>
      <w:lang w:eastAsia="ru-RU"/>
    </w:rPr>
  </w:style>
  <w:style w:type="paragraph" w:customStyle="1" w:styleId="af3">
    <w:name w:val="Знак Знак Знак Знак"/>
    <w:basedOn w:val="a"/>
    <w:link w:val="af4"/>
    <w:rsid w:val="00F426B8"/>
    <w:pPr>
      <w:pageBreakBefore/>
      <w:spacing w:after="160" w:line="360" w:lineRule="auto"/>
    </w:pPr>
    <w:rPr>
      <w:rFonts w:ascii="Times New Roman" w:eastAsia="Times New Roman" w:hAnsi="Times New Roman" w:cs="Times New Roman"/>
      <w:sz w:val="28"/>
      <w:szCs w:val="20"/>
      <w:lang w:val="en-US" w:eastAsia="en-US"/>
    </w:rPr>
  </w:style>
  <w:style w:type="character" w:customStyle="1" w:styleId="af4">
    <w:name w:val="Знак Знак Знак Знак Знак"/>
    <w:basedOn w:val="a0"/>
    <w:link w:val="af3"/>
    <w:rsid w:val="00F426B8"/>
    <w:rPr>
      <w:rFonts w:ascii="Times New Roman" w:eastAsia="Times New Roman" w:hAnsi="Times New Roman" w:cs="Times New Roman"/>
      <w:sz w:val="28"/>
      <w:szCs w:val="20"/>
      <w:lang w:val="en-US"/>
    </w:rPr>
  </w:style>
  <w:style w:type="paragraph" w:styleId="af5">
    <w:name w:val="Balloon Text"/>
    <w:basedOn w:val="a"/>
    <w:link w:val="af6"/>
    <w:unhideWhenUsed/>
    <w:rsid w:val="00F426B8"/>
    <w:pPr>
      <w:spacing w:after="0" w:line="240" w:lineRule="auto"/>
    </w:pPr>
    <w:rPr>
      <w:rFonts w:ascii="Tahoma" w:eastAsia="Times New Roman" w:hAnsi="Tahoma" w:cs="Tahoma"/>
      <w:sz w:val="16"/>
      <w:szCs w:val="16"/>
    </w:rPr>
  </w:style>
  <w:style w:type="character" w:customStyle="1" w:styleId="af6">
    <w:name w:val="Текст выноски Знак"/>
    <w:basedOn w:val="a0"/>
    <w:link w:val="af5"/>
    <w:rsid w:val="00F426B8"/>
    <w:rPr>
      <w:rFonts w:ascii="Tahoma" w:eastAsia="Times New Roman" w:hAnsi="Tahoma" w:cs="Tahoma"/>
      <w:sz w:val="16"/>
      <w:szCs w:val="16"/>
      <w:lang w:eastAsia="ru-RU"/>
    </w:rPr>
  </w:style>
  <w:style w:type="paragraph" w:styleId="af7">
    <w:name w:val="Plain Text"/>
    <w:basedOn w:val="a"/>
    <w:link w:val="af8"/>
    <w:unhideWhenUsed/>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8">
    <w:name w:val="Текст Знак"/>
    <w:basedOn w:val="a0"/>
    <w:link w:val="af7"/>
    <w:rsid w:val="00F426B8"/>
    <w:rPr>
      <w:rFonts w:ascii="Times New Roman" w:eastAsia="Times New Roman" w:hAnsi="Times New Roman" w:cs="Times New Roman"/>
      <w:sz w:val="24"/>
      <w:szCs w:val="24"/>
      <w:lang w:eastAsia="ru-RU"/>
    </w:rPr>
  </w:style>
  <w:style w:type="paragraph" w:styleId="af9">
    <w:name w:val="annotation text"/>
    <w:basedOn w:val="a"/>
    <w:link w:val="afa"/>
    <w:rsid w:val="00F426B8"/>
    <w:pPr>
      <w:spacing w:after="0" w:line="240" w:lineRule="auto"/>
    </w:pPr>
    <w:rPr>
      <w:rFonts w:ascii="Times New Roman" w:eastAsia="Times New Roman" w:hAnsi="Times New Roman" w:cs="Times New Roman"/>
      <w:sz w:val="20"/>
      <w:szCs w:val="20"/>
    </w:rPr>
  </w:style>
  <w:style w:type="character" w:customStyle="1" w:styleId="afa">
    <w:name w:val="Текст примечания Знак"/>
    <w:basedOn w:val="a0"/>
    <w:link w:val="af9"/>
    <w:rsid w:val="00F426B8"/>
    <w:rPr>
      <w:rFonts w:ascii="Times New Roman" w:eastAsia="Times New Roman" w:hAnsi="Times New Roman" w:cs="Times New Roman"/>
      <w:sz w:val="20"/>
      <w:szCs w:val="20"/>
      <w:lang w:eastAsia="ru-RU"/>
    </w:rPr>
  </w:style>
  <w:style w:type="paragraph" w:styleId="afb">
    <w:name w:val="annotation subject"/>
    <w:basedOn w:val="af9"/>
    <w:next w:val="af9"/>
    <w:link w:val="afc"/>
    <w:unhideWhenUsed/>
    <w:rsid w:val="00F426B8"/>
    <w:pPr>
      <w:spacing w:after="200"/>
    </w:pPr>
    <w:rPr>
      <w:rFonts w:ascii="Calibri" w:hAnsi="Calibri"/>
      <w:b/>
      <w:bCs/>
    </w:rPr>
  </w:style>
  <w:style w:type="character" w:customStyle="1" w:styleId="afc">
    <w:name w:val="Тема примечания Знак"/>
    <w:basedOn w:val="afa"/>
    <w:link w:val="afb"/>
    <w:rsid w:val="00F426B8"/>
    <w:rPr>
      <w:rFonts w:ascii="Calibri" w:eastAsia="Times New Roman" w:hAnsi="Calibri" w:cs="Times New Roman"/>
      <w:b/>
      <w:bCs/>
      <w:sz w:val="20"/>
      <w:szCs w:val="20"/>
      <w:lang w:eastAsia="ru-RU"/>
    </w:rPr>
  </w:style>
  <w:style w:type="character" w:customStyle="1" w:styleId="afd">
    <w:name w:val="Основной текст_"/>
    <w:basedOn w:val="a0"/>
    <w:link w:val="12"/>
    <w:locked/>
    <w:rsid w:val="00F426B8"/>
    <w:rPr>
      <w:sz w:val="27"/>
      <w:szCs w:val="27"/>
      <w:shd w:val="clear" w:color="auto" w:fill="FFFFFF"/>
    </w:rPr>
  </w:style>
  <w:style w:type="paragraph" w:customStyle="1" w:styleId="12">
    <w:name w:val="Основной текст1"/>
    <w:basedOn w:val="a"/>
    <w:link w:val="afd"/>
    <w:rsid w:val="00F426B8"/>
    <w:pPr>
      <w:shd w:val="clear" w:color="auto" w:fill="FFFFFF"/>
      <w:spacing w:before="1680" w:after="5460" w:line="317" w:lineRule="exact"/>
      <w:ind w:hanging="680"/>
      <w:jc w:val="center"/>
    </w:pPr>
    <w:rPr>
      <w:rFonts w:eastAsiaTheme="minorHAnsi"/>
      <w:sz w:val="27"/>
      <w:szCs w:val="27"/>
      <w:lang w:eastAsia="en-US"/>
    </w:rPr>
  </w:style>
  <w:style w:type="paragraph" w:styleId="afe">
    <w:name w:val="No Spacing"/>
    <w:link w:val="aff"/>
    <w:qFormat/>
    <w:rsid w:val="00F426B8"/>
    <w:pPr>
      <w:spacing w:after="0" w:line="240" w:lineRule="auto"/>
    </w:pPr>
    <w:rPr>
      <w:rFonts w:ascii="Times New Roman" w:eastAsia="Times New Roman" w:hAnsi="Times New Roman" w:cs="Times New Roman"/>
    </w:rPr>
  </w:style>
  <w:style w:type="character" w:customStyle="1" w:styleId="aff">
    <w:name w:val="Без интервала Знак"/>
    <w:basedOn w:val="a0"/>
    <w:link w:val="afe"/>
    <w:rsid w:val="00F426B8"/>
    <w:rPr>
      <w:rFonts w:ascii="Times New Roman" w:eastAsia="Times New Roman" w:hAnsi="Times New Roman" w:cs="Times New Roman"/>
    </w:rPr>
  </w:style>
  <w:style w:type="paragraph" w:customStyle="1" w:styleId="23">
    <w:name w:val="_заголовок2"/>
    <w:basedOn w:val="2"/>
    <w:uiPriority w:val="99"/>
    <w:qFormat/>
    <w:rsid w:val="00F426B8"/>
    <w:pPr>
      <w:keepNext/>
      <w:keepLines/>
      <w:widowControl w:val="0"/>
      <w:autoSpaceDE w:val="0"/>
      <w:autoSpaceDN w:val="0"/>
      <w:adjustRightInd w:val="0"/>
      <w:spacing w:before="240" w:beforeAutospacing="0" w:after="120" w:afterAutospacing="0"/>
      <w:jc w:val="center"/>
    </w:pPr>
    <w:rPr>
      <w:i/>
      <w:iCs/>
      <w:sz w:val="28"/>
      <w:szCs w:val="28"/>
    </w:rPr>
  </w:style>
  <w:style w:type="paragraph" w:customStyle="1" w:styleId="13">
    <w:name w:val="_заголовок1"/>
    <w:basedOn w:val="1"/>
    <w:next w:val="aff0"/>
    <w:uiPriority w:val="99"/>
    <w:qFormat/>
    <w:rsid w:val="00F426B8"/>
    <w:pPr>
      <w:keepNext/>
      <w:keepLines/>
      <w:widowControl w:val="0"/>
      <w:autoSpaceDE w:val="0"/>
      <w:autoSpaceDN w:val="0"/>
      <w:adjustRightInd w:val="0"/>
      <w:spacing w:before="240" w:beforeAutospacing="0" w:after="120" w:afterAutospacing="0"/>
      <w:jc w:val="center"/>
    </w:pPr>
    <w:rPr>
      <w:kern w:val="32"/>
      <w:sz w:val="28"/>
      <w:szCs w:val="28"/>
    </w:rPr>
  </w:style>
  <w:style w:type="paragraph" w:customStyle="1" w:styleId="aff0">
    <w:name w:val="_текст"/>
    <w:basedOn w:val="a"/>
    <w:autoRedefine/>
    <w:uiPriority w:val="99"/>
    <w:qFormat/>
    <w:rsid w:val="00F426B8"/>
    <w:pPr>
      <w:widowControl w:val="0"/>
      <w:autoSpaceDE w:val="0"/>
      <w:autoSpaceDN w:val="0"/>
      <w:adjustRightInd w:val="0"/>
      <w:spacing w:after="0" w:line="240" w:lineRule="auto"/>
      <w:ind w:firstLine="284"/>
      <w:jc w:val="both"/>
    </w:pPr>
    <w:rPr>
      <w:rFonts w:ascii="Times New Roman" w:eastAsia="Times New Roman" w:hAnsi="Times New Roman" w:cs="Times New Roman"/>
      <w:sz w:val="24"/>
      <w:szCs w:val="24"/>
    </w:rPr>
  </w:style>
  <w:style w:type="paragraph" w:customStyle="1" w:styleId="aff1">
    <w:name w:val="рис."/>
    <w:basedOn w:val="a"/>
    <w:link w:val="aff2"/>
    <w:rsid w:val="00F426B8"/>
    <w:pPr>
      <w:widowControl w:val="0"/>
      <w:shd w:val="clear" w:color="auto" w:fill="FFFFFF"/>
      <w:autoSpaceDE w:val="0"/>
      <w:autoSpaceDN w:val="0"/>
      <w:adjustRightInd w:val="0"/>
      <w:spacing w:before="240" w:after="120" w:line="240" w:lineRule="auto"/>
      <w:jc w:val="center"/>
    </w:pPr>
    <w:rPr>
      <w:rFonts w:ascii="Times New Roman" w:eastAsia="Times New Roman" w:hAnsi="Times New Roman" w:cs="Times New Roman"/>
      <w:b/>
      <w:i/>
      <w:sz w:val="24"/>
      <w:szCs w:val="20"/>
    </w:rPr>
  </w:style>
  <w:style w:type="character" w:customStyle="1" w:styleId="aff2">
    <w:name w:val="рис. Знак"/>
    <w:basedOn w:val="a0"/>
    <w:link w:val="aff1"/>
    <w:rsid w:val="00F426B8"/>
    <w:rPr>
      <w:rFonts w:ascii="Times New Roman" w:eastAsia="Times New Roman" w:hAnsi="Times New Roman" w:cs="Times New Roman"/>
      <w:b/>
      <w:i/>
      <w:sz w:val="24"/>
      <w:szCs w:val="20"/>
      <w:shd w:val="clear" w:color="auto" w:fill="FFFFFF"/>
      <w:lang w:eastAsia="ru-RU"/>
    </w:rPr>
  </w:style>
  <w:style w:type="paragraph" w:customStyle="1" w:styleId="32">
    <w:name w:val="Стиль3"/>
    <w:basedOn w:val="a"/>
    <w:link w:val="33"/>
    <w:rsid w:val="00F426B8"/>
    <w:pPr>
      <w:widowControl w:val="0"/>
      <w:shd w:val="clear" w:color="auto" w:fill="FFFFFF"/>
      <w:autoSpaceDE w:val="0"/>
      <w:autoSpaceDN w:val="0"/>
      <w:adjustRightInd w:val="0"/>
      <w:spacing w:before="240" w:after="120" w:line="240" w:lineRule="auto"/>
      <w:jc w:val="center"/>
    </w:pPr>
    <w:rPr>
      <w:rFonts w:ascii="Times New Roman" w:eastAsia="Times New Roman" w:hAnsi="Times New Roman" w:cs="Times New Roman"/>
      <w:b/>
      <w:sz w:val="24"/>
      <w:szCs w:val="24"/>
    </w:rPr>
  </w:style>
  <w:style w:type="character" w:customStyle="1" w:styleId="33">
    <w:name w:val="Стиль3 Знак"/>
    <w:basedOn w:val="a0"/>
    <w:link w:val="32"/>
    <w:rsid w:val="00F426B8"/>
    <w:rPr>
      <w:rFonts w:ascii="Times New Roman" w:eastAsia="Times New Roman" w:hAnsi="Times New Roman" w:cs="Times New Roman"/>
      <w:b/>
      <w:sz w:val="24"/>
      <w:szCs w:val="24"/>
      <w:shd w:val="clear" w:color="auto" w:fill="FFFFFF"/>
      <w:lang w:eastAsia="ru-RU"/>
    </w:rPr>
  </w:style>
  <w:style w:type="paragraph" w:customStyle="1" w:styleId="aff3">
    <w:name w:val="ждлж"/>
    <w:basedOn w:val="a"/>
    <w:link w:val="aff4"/>
    <w:rsid w:val="00F426B8"/>
    <w:pPr>
      <w:widowControl w:val="0"/>
      <w:shd w:val="clear" w:color="auto" w:fill="FFFFFF"/>
      <w:autoSpaceDE w:val="0"/>
      <w:autoSpaceDN w:val="0"/>
      <w:adjustRightInd w:val="0"/>
      <w:spacing w:before="240" w:after="120" w:line="240" w:lineRule="auto"/>
      <w:jc w:val="center"/>
    </w:pPr>
    <w:rPr>
      <w:rFonts w:ascii="Times New Roman" w:eastAsia="Times New Roman" w:hAnsi="Times New Roman" w:cs="Times New Roman"/>
      <w:b/>
      <w:sz w:val="24"/>
      <w:szCs w:val="24"/>
    </w:rPr>
  </w:style>
  <w:style w:type="character" w:customStyle="1" w:styleId="aff4">
    <w:name w:val="ждлж Знак"/>
    <w:basedOn w:val="a0"/>
    <w:link w:val="aff3"/>
    <w:rsid w:val="00F426B8"/>
    <w:rPr>
      <w:rFonts w:ascii="Times New Roman" w:eastAsia="Times New Roman" w:hAnsi="Times New Roman" w:cs="Times New Roman"/>
      <w:b/>
      <w:sz w:val="24"/>
      <w:szCs w:val="24"/>
      <w:shd w:val="clear" w:color="auto" w:fill="FFFFFF"/>
      <w:lang w:eastAsia="ru-RU"/>
    </w:rPr>
  </w:style>
  <w:style w:type="character" w:customStyle="1" w:styleId="begunadvcontact">
    <w:name w:val="begun_adv_contact"/>
    <w:basedOn w:val="a0"/>
    <w:rsid w:val="00F426B8"/>
  </w:style>
  <w:style w:type="character" w:customStyle="1" w:styleId="begunadvbullit">
    <w:name w:val="begun_adv_bullit"/>
    <w:basedOn w:val="a0"/>
    <w:rsid w:val="00F426B8"/>
  </w:style>
  <w:style w:type="character" w:customStyle="1" w:styleId="begunadvcity">
    <w:name w:val="begun_adv_city"/>
    <w:basedOn w:val="a0"/>
    <w:rsid w:val="00F426B8"/>
  </w:style>
  <w:style w:type="character" w:customStyle="1" w:styleId="submenu-table">
    <w:name w:val="submenu-table"/>
    <w:basedOn w:val="a0"/>
    <w:rsid w:val="00F426B8"/>
  </w:style>
  <w:style w:type="character" w:customStyle="1" w:styleId="butback">
    <w:name w:val="butback"/>
    <w:basedOn w:val="a0"/>
    <w:rsid w:val="00F426B8"/>
  </w:style>
  <w:style w:type="table" w:styleId="aff5">
    <w:name w:val="Table Grid"/>
    <w:basedOn w:val="a1"/>
    <w:rsid w:val="00F426B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4">
    <w:name w:val="Body Text Indent 3"/>
    <w:basedOn w:val="a"/>
    <w:link w:val="35"/>
    <w:rsid w:val="00F426B8"/>
    <w:pPr>
      <w:spacing w:before="100" w:beforeAutospacing="1" w:after="100" w:afterAutospacing="1" w:line="240" w:lineRule="auto"/>
    </w:pPr>
    <w:rPr>
      <w:rFonts w:ascii="Times New Roman" w:eastAsia="Times New Roman" w:hAnsi="Times New Roman" w:cs="Times New Roman"/>
      <w:sz w:val="20"/>
      <w:szCs w:val="20"/>
    </w:rPr>
  </w:style>
  <w:style w:type="character" w:customStyle="1" w:styleId="35">
    <w:name w:val="Основной текст с отступом 3 Знак"/>
    <w:basedOn w:val="a0"/>
    <w:link w:val="34"/>
    <w:rsid w:val="00F426B8"/>
    <w:rPr>
      <w:rFonts w:ascii="Times New Roman" w:eastAsia="Times New Roman" w:hAnsi="Times New Roman" w:cs="Times New Roman"/>
      <w:sz w:val="20"/>
      <w:szCs w:val="20"/>
      <w:lang w:eastAsia="ru-RU"/>
    </w:rPr>
  </w:style>
  <w:style w:type="paragraph" w:customStyle="1" w:styleId="paragraph">
    <w:name w:val="paragraph"/>
    <w:basedOn w:val="a"/>
    <w:uiPriority w:val="99"/>
    <w:rsid w:val="00F426B8"/>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usualcenter">
    <w:name w:val="usualcenter"/>
    <w:basedOn w:val="a"/>
    <w:uiPriority w:val="99"/>
    <w:rsid w:val="00F426B8"/>
    <w:pPr>
      <w:spacing w:before="100" w:beforeAutospacing="1" w:after="100" w:afterAutospacing="1" w:line="240" w:lineRule="auto"/>
    </w:pPr>
    <w:rPr>
      <w:rFonts w:ascii="Times New Roman" w:eastAsia="Times New Roman" w:hAnsi="Times New Roman" w:cs="Times New Roman"/>
      <w:sz w:val="20"/>
      <w:szCs w:val="20"/>
    </w:rPr>
  </w:style>
  <w:style w:type="character" w:customStyle="1" w:styleId="post-b">
    <w:name w:val="post-b"/>
    <w:basedOn w:val="a0"/>
    <w:rsid w:val="00F426B8"/>
  </w:style>
  <w:style w:type="character" w:customStyle="1" w:styleId="14">
    <w:name w:val="Знак Знак14"/>
    <w:basedOn w:val="a0"/>
    <w:rsid w:val="00F426B8"/>
    <w:rPr>
      <w:sz w:val="28"/>
      <w:lang w:val="ru-RU" w:eastAsia="ru-RU" w:bidi="ar-SA"/>
    </w:rPr>
  </w:style>
  <w:style w:type="paragraph" w:styleId="z-1">
    <w:name w:val="HTML Bottom of Form"/>
    <w:basedOn w:val="a"/>
    <w:next w:val="a"/>
    <w:link w:val="z-2"/>
    <w:hidden/>
    <w:rsid w:val="00F426B8"/>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rsid w:val="00F426B8"/>
    <w:rPr>
      <w:rFonts w:ascii="Arial" w:eastAsia="Times New Roman" w:hAnsi="Arial" w:cs="Arial"/>
      <w:vanish/>
      <w:sz w:val="16"/>
      <w:szCs w:val="16"/>
      <w:lang w:eastAsia="ru-RU"/>
    </w:rPr>
  </w:style>
  <w:style w:type="character" w:customStyle="1" w:styleId="apple-style-span">
    <w:name w:val="apple-style-span"/>
    <w:basedOn w:val="a0"/>
    <w:rsid w:val="00F426B8"/>
  </w:style>
  <w:style w:type="character" w:customStyle="1" w:styleId="s1">
    <w:name w:val="s1"/>
    <w:basedOn w:val="a0"/>
    <w:rsid w:val="00F426B8"/>
  </w:style>
  <w:style w:type="paragraph" w:customStyle="1" w:styleId="ConsPlusCell">
    <w:name w:val="ConsPlusCell"/>
    <w:uiPriority w:val="99"/>
    <w:rsid w:val="00F426B8"/>
    <w:pPr>
      <w:widowControl w:val="0"/>
      <w:autoSpaceDE w:val="0"/>
      <w:autoSpaceDN w:val="0"/>
      <w:adjustRightInd w:val="0"/>
      <w:spacing w:after="0" w:line="240" w:lineRule="auto"/>
    </w:pPr>
    <w:rPr>
      <w:rFonts w:ascii="Arial" w:eastAsia="Calibri" w:hAnsi="Arial" w:cs="Arial"/>
      <w:sz w:val="20"/>
      <w:szCs w:val="20"/>
      <w:lang w:eastAsia="ru-RU"/>
    </w:rPr>
  </w:style>
  <w:style w:type="paragraph" w:customStyle="1" w:styleId="book">
    <w:name w:val="book"/>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nswer">
    <w:name w:val="answer"/>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separator">
    <w:name w:val="article_separator"/>
    <w:basedOn w:val="a0"/>
    <w:rsid w:val="00F426B8"/>
  </w:style>
  <w:style w:type="paragraph" w:customStyle="1" w:styleId="bodytxt">
    <w:name w:val="bodytx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6">
    <w:name w:val="выделение"/>
    <w:basedOn w:val="a0"/>
    <w:rsid w:val="00F426B8"/>
  </w:style>
  <w:style w:type="character" w:customStyle="1" w:styleId="15">
    <w:name w:val="Знак Знак15"/>
    <w:basedOn w:val="a0"/>
    <w:rsid w:val="00F426B8"/>
    <w:rPr>
      <w:b/>
      <w:bCs/>
      <w:kern w:val="36"/>
      <w:sz w:val="48"/>
      <w:szCs w:val="48"/>
      <w:lang w:val="ru-RU" w:eastAsia="ru-RU" w:bidi="ar-SA"/>
    </w:rPr>
  </w:style>
  <w:style w:type="paragraph" w:styleId="aff7">
    <w:name w:val="List Paragraph"/>
    <w:basedOn w:val="a"/>
    <w:uiPriority w:val="34"/>
    <w:qFormat/>
    <w:rsid w:val="00F426B8"/>
    <w:pPr>
      <w:ind w:left="720"/>
      <w:contextualSpacing/>
    </w:pPr>
    <w:rPr>
      <w:rFonts w:ascii="Calibri" w:eastAsia="Times New Roman" w:hAnsi="Calibri" w:cs="Times New Roman"/>
    </w:rPr>
  </w:style>
  <w:style w:type="character" w:customStyle="1" w:styleId="editsection">
    <w:name w:val="editsection"/>
    <w:basedOn w:val="a0"/>
    <w:rsid w:val="00F426B8"/>
  </w:style>
  <w:style w:type="character" w:customStyle="1" w:styleId="toctoggle">
    <w:name w:val="toctoggle"/>
    <w:basedOn w:val="a0"/>
    <w:rsid w:val="00F426B8"/>
  </w:style>
  <w:style w:type="character" w:customStyle="1" w:styleId="tocnumber">
    <w:name w:val="tocnumber"/>
    <w:basedOn w:val="a0"/>
    <w:rsid w:val="00F426B8"/>
  </w:style>
  <w:style w:type="character" w:customStyle="1" w:styleId="toctext">
    <w:name w:val="toctext"/>
    <w:basedOn w:val="a0"/>
    <w:rsid w:val="00F426B8"/>
  </w:style>
  <w:style w:type="character" w:customStyle="1" w:styleId="mw-headline">
    <w:name w:val="mw-headline"/>
    <w:basedOn w:val="a0"/>
    <w:rsid w:val="00F426B8"/>
  </w:style>
  <w:style w:type="character" w:styleId="aff8">
    <w:name w:val="FollowedHyperlink"/>
    <w:basedOn w:val="a0"/>
    <w:rsid w:val="00F426B8"/>
    <w:rPr>
      <w:color w:val="800080"/>
      <w:u w:val="single"/>
    </w:rPr>
  </w:style>
  <w:style w:type="character" w:customStyle="1" w:styleId="110">
    <w:name w:val="Знак Знак11"/>
    <w:basedOn w:val="a0"/>
    <w:rsid w:val="00F426B8"/>
    <w:rPr>
      <w:rFonts w:ascii="Courier New" w:hAnsi="Courier New" w:cs="Courier New"/>
      <w:lang w:val="ru-RU" w:eastAsia="ru-RU" w:bidi="ar-SA"/>
    </w:rPr>
  </w:style>
  <w:style w:type="character" w:customStyle="1" w:styleId="copy3">
    <w:name w:val="copy3"/>
    <w:basedOn w:val="a0"/>
    <w:rsid w:val="00F426B8"/>
  </w:style>
  <w:style w:type="paragraph" w:customStyle="1" w:styleId="downloadb">
    <w:name w:val="download_b"/>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
    <w:name w:val="опред-е"/>
    <w:basedOn w:val="a0"/>
    <w:rsid w:val="00F426B8"/>
  </w:style>
  <w:style w:type="paragraph" w:customStyle="1" w:styleId="ajaxsearchintro">
    <w:name w:val="ajaxsearch_intro"/>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r">
    <w:name w:val="str"/>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9">
    <w:name w:val="нормальный"/>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a">
    <w:name w:val="основной_текст_с_отступом"/>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4">
    <w:name w:val="основной_текст_2"/>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b">
    <w:name w:val="название_объекта"/>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c">
    <w:name w:val="продолжение"/>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6">
    <w:name w:val="стиль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9">
    <w:name w:val="rvts9"/>
    <w:basedOn w:val="a0"/>
    <w:rsid w:val="00F426B8"/>
  </w:style>
  <w:style w:type="paragraph" w:customStyle="1" w:styleId="rvps4">
    <w:name w:val="rvps4"/>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11">
    <w:name w:val="rvts11"/>
    <w:basedOn w:val="a0"/>
    <w:rsid w:val="00F426B8"/>
  </w:style>
  <w:style w:type="paragraph" w:customStyle="1" w:styleId="rvps5">
    <w:name w:val="rvps5"/>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ample">
    <w:name w:val="sampl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de">
    <w:name w:val="code"/>
    <w:basedOn w:val="a0"/>
    <w:rsid w:val="00F426B8"/>
  </w:style>
  <w:style w:type="character" w:styleId="affd">
    <w:name w:val="footnote reference"/>
    <w:basedOn w:val="a0"/>
    <w:rsid w:val="00F426B8"/>
  </w:style>
  <w:style w:type="paragraph" w:customStyle="1" w:styleId="redlabel">
    <w:name w:val="red_label"/>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att">
    <w:name w:val="text_att"/>
    <w:basedOn w:val="a0"/>
    <w:rsid w:val="00F426B8"/>
  </w:style>
  <w:style w:type="paragraph" w:customStyle="1" w:styleId="text">
    <w:name w:val="text"/>
    <w:basedOn w:val="a"/>
    <w:uiPriority w:val="99"/>
    <w:rsid w:val="00F426B8"/>
    <w:pPr>
      <w:spacing w:before="100" w:beforeAutospacing="1" w:after="100" w:afterAutospacing="1" w:line="268" w:lineRule="atLeast"/>
    </w:pPr>
    <w:rPr>
      <w:rFonts w:ascii="Arial" w:eastAsia="Times New Roman" w:hAnsi="Arial" w:cs="Arial"/>
      <w:color w:val="333333"/>
    </w:rPr>
  </w:style>
  <w:style w:type="paragraph" w:customStyle="1" w:styleId="obychnyjjveb">
    <w:name w:val="obychnyjjveb"/>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e">
    <w:name w:val="Стиль"/>
    <w:uiPriority w:val="99"/>
    <w:rsid w:val="00F426B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17">
    <w:name w:val="Обычный1"/>
    <w:basedOn w:val="a"/>
    <w:uiPriority w:val="99"/>
    <w:rsid w:val="00F426B8"/>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styleId="afff">
    <w:name w:val="annotation reference"/>
    <w:basedOn w:val="a0"/>
    <w:unhideWhenUsed/>
    <w:rsid w:val="00F426B8"/>
    <w:rPr>
      <w:sz w:val="16"/>
      <w:szCs w:val="16"/>
    </w:rPr>
  </w:style>
  <w:style w:type="character" w:styleId="HTML1">
    <w:name w:val="HTML Definition"/>
    <w:basedOn w:val="a0"/>
    <w:unhideWhenUsed/>
    <w:rsid w:val="00F426B8"/>
    <w:rPr>
      <w:i/>
      <w:iCs/>
    </w:rPr>
  </w:style>
  <w:style w:type="character" w:customStyle="1" w:styleId="fontstyle31">
    <w:name w:val="fontstyle31"/>
    <w:basedOn w:val="a0"/>
    <w:rsid w:val="00F426B8"/>
  </w:style>
  <w:style w:type="character" w:customStyle="1" w:styleId="fontstyle29">
    <w:name w:val="fontstyle29"/>
    <w:basedOn w:val="a0"/>
    <w:rsid w:val="00F426B8"/>
  </w:style>
  <w:style w:type="paragraph" w:customStyle="1" w:styleId="western">
    <w:name w:val="western"/>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tit">
    <w:name w:val="indtit"/>
    <w:basedOn w:val="a"/>
    <w:uiPriority w:val="99"/>
    <w:rsid w:val="00F426B8"/>
    <w:pPr>
      <w:spacing w:before="251" w:after="17" w:line="240" w:lineRule="auto"/>
    </w:pPr>
    <w:rPr>
      <w:rFonts w:ascii="Tahoma" w:eastAsia="Times New Roman" w:hAnsi="Tahoma" w:cs="Tahoma"/>
      <w:sz w:val="31"/>
      <w:szCs w:val="31"/>
    </w:rPr>
  </w:style>
  <w:style w:type="paragraph" w:customStyle="1" w:styleId="buannot14px">
    <w:name w:val="bu_annot14px"/>
    <w:basedOn w:val="a"/>
    <w:uiPriority w:val="99"/>
    <w:rsid w:val="00F426B8"/>
    <w:pPr>
      <w:spacing w:before="100" w:beforeAutospacing="1" w:after="100" w:afterAutospacing="1" w:line="240" w:lineRule="auto"/>
    </w:pPr>
    <w:rPr>
      <w:rFonts w:ascii="Arial" w:eastAsia="Times New Roman" w:hAnsi="Arial" w:cs="Arial"/>
      <w:color w:val="000000"/>
      <w:sz w:val="20"/>
      <w:szCs w:val="20"/>
    </w:rPr>
  </w:style>
  <w:style w:type="paragraph" w:customStyle="1" w:styleId="tb0">
    <w:name w:val="tb0"/>
    <w:basedOn w:val="a"/>
    <w:uiPriority w:val="99"/>
    <w:rsid w:val="00F426B8"/>
    <w:pPr>
      <w:spacing w:before="17" w:after="17" w:line="240" w:lineRule="auto"/>
      <w:ind w:left="84" w:right="84" w:firstLine="167"/>
      <w:jc w:val="both"/>
    </w:pPr>
    <w:rPr>
      <w:rFonts w:ascii="Verdana" w:eastAsia="Times New Roman" w:hAnsi="Verdana" w:cs="Times New Roman"/>
      <w:sz w:val="18"/>
      <w:szCs w:val="18"/>
    </w:rPr>
  </w:style>
  <w:style w:type="paragraph" w:customStyle="1" w:styleId="tb1">
    <w:name w:val="tb1"/>
    <w:basedOn w:val="a"/>
    <w:uiPriority w:val="99"/>
    <w:rsid w:val="00F426B8"/>
    <w:pPr>
      <w:spacing w:before="17" w:after="17" w:line="240" w:lineRule="auto"/>
      <w:ind w:left="84" w:right="84" w:firstLine="167"/>
      <w:jc w:val="center"/>
    </w:pPr>
    <w:rPr>
      <w:rFonts w:ascii="Verdana" w:eastAsia="Times New Roman" w:hAnsi="Verdana" w:cs="Times New Roman"/>
      <w:sz w:val="18"/>
      <w:szCs w:val="18"/>
    </w:rPr>
  </w:style>
  <w:style w:type="paragraph" w:customStyle="1" w:styleId="100">
    <w:name w:val="стиль10"/>
    <w:basedOn w:val="a"/>
    <w:uiPriority w:val="99"/>
    <w:rsid w:val="00F426B8"/>
    <w:pPr>
      <w:spacing w:before="17" w:after="84" w:line="240" w:lineRule="auto"/>
      <w:ind w:left="251" w:right="251" w:firstLine="335"/>
      <w:jc w:val="both"/>
    </w:pPr>
    <w:rPr>
      <w:rFonts w:ascii="Verdana" w:eastAsia="Times New Roman" w:hAnsi="Verdana" w:cs="Times New Roman"/>
      <w:sz w:val="18"/>
      <w:szCs w:val="18"/>
    </w:rPr>
  </w:style>
  <w:style w:type="paragraph" w:customStyle="1" w:styleId="style5">
    <w:name w:val="style5"/>
    <w:basedOn w:val="a"/>
    <w:uiPriority w:val="99"/>
    <w:rsid w:val="00F426B8"/>
    <w:pPr>
      <w:spacing w:before="100" w:beforeAutospacing="1" w:after="100" w:afterAutospacing="1" w:line="240" w:lineRule="auto"/>
    </w:pPr>
    <w:rPr>
      <w:rFonts w:ascii="Courier New" w:eastAsia="Times New Roman" w:hAnsi="Courier New" w:cs="Courier New"/>
      <w:color w:val="333333"/>
      <w:sz w:val="23"/>
      <w:szCs w:val="23"/>
    </w:rPr>
  </w:style>
  <w:style w:type="paragraph" w:customStyle="1" w:styleId="tab">
    <w:name w:val="tab"/>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men">
    <w:name w:val="topmen"/>
    <w:basedOn w:val="a"/>
    <w:uiPriority w:val="99"/>
    <w:rsid w:val="00F426B8"/>
    <w:pPr>
      <w:spacing w:after="0" w:line="240" w:lineRule="auto"/>
    </w:pPr>
    <w:rPr>
      <w:rFonts w:ascii="Arial" w:eastAsia="Times New Roman" w:hAnsi="Arial" w:cs="Arial"/>
      <w:b/>
      <w:bCs/>
      <w:color w:val="335C98"/>
      <w:sz w:val="18"/>
      <w:szCs w:val="18"/>
    </w:rPr>
  </w:style>
  <w:style w:type="paragraph" w:customStyle="1" w:styleId="men">
    <w:name w:val="men"/>
    <w:basedOn w:val="a"/>
    <w:uiPriority w:val="99"/>
    <w:rsid w:val="00F426B8"/>
    <w:pPr>
      <w:spacing w:after="0" w:line="240" w:lineRule="auto"/>
    </w:pPr>
    <w:rPr>
      <w:rFonts w:ascii="Arial" w:eastAsia="Times New Roman" w:hAnsi="Arial" w:cs="Arial"/>
      <w:color w:val="FFFFFF"/>
      <w:sz w:val="16"/>
      <w:szCs w:val="16"/>
    </w:rPr>
  </w:style>
  <w:style w:type="paragraph" w:customStyle="1" w:styleId="txt1">
    <w:name w:val="txt1"/>
    <w:basedOn w:val="a"/>
    <w:uiPriority w:val="99"/>
    <w:rsid w:val="00F426B8"/>
    <w:pPr>
      <w:spacing w:after="0" w:line="240" w:lineRule="auto"/>
    </w:pPr>
    <w:rPr>
      <w:rFonts w:ascii="Verdana" w:eastAsia="Times New Roman" w:hAnsi="Verdana" w:cs="Arial"/>
      <w:color w:val="333333"/>
      <w:sz w:val="18"/>
      <w:szCs w:val="18"/>
    </w:rPr>
  </w:style>
  <w:style w:type="paragraph" w:customStyle="1" w:styleId="txt2">
    <w:name w:val="txt2"/>
    <w:basedOn w:val="a"/>
    <w:uiPriority w:val="99"/>
    <w:rsid w:val="00F426B8"/>
    <w:pPr>
      <w:spacing w:after="0" w:line="240" w:lineRule="auto"/>
    </w:pPr>
    <w:rPr>
      <w:rFonts w:ascii="Arial" w:eastAsia="Times New Roman" w:hAnsi="Arial" w:cs="Arial"/>
      <w:color w:val="333333"/>
      <w:sz w:val="20"/>
      <w:szCs w:val="20"/>
    </w:rPr>
  </w:style>
  <w:style w:type="paragraph" w:customStyle="1" w:styleId="head1">
    <w:name w:val="head1"/>
    <w:basedOn w:val="a"/>
    <w:uiPriority w:val="99"/>
    <w:rsid w:val="00F426B8"/>
    <w:pPr>
      <w:spacing w:after="0" w:line="240" w:lineRule="auto"/>
    </w:pPr>
    <w:rPr>
      <w:rFonts w:ascii="Verdana" w:eastAsia="Times New Roman" w:hAnsi="Verdana" w:cs="Arial"/>
      <w:b/>
      <w:bCs/>
      <w:color w:val="7285A1"/>
      <w:sz w:val="26"/>
      <w:szCs w:val="26"/>
    </w:rPr>
  </w:style>
  <w:style w:type="paragraph" w:customStyle="1" w:styleId="head2">
    <w:name w:val="head2"/>
    <w:basedOn w:val="a"/>
    <w:uiPriority w:val="99"/>
    <w:rsid w:val="00F426B8"/>
    <w:pPr>
      <w:spacing w:after="0" w:line="240" w:lineRule="auto"/>
    </w:pPr>
    <w:rPr>
      <w:rFonts w:ascii="Verdana" w:eastAsia="Times New Roman" w:hAnsi="Verdana" w:cs="Arial"/>
      <w:b/>
      <w:bCs/>
      <w:color w:val="06306E"/>
      <w:sz w:val="26"/>
      <w:szCs w:val="26"/>
    </w:rPr>
  </w:style>
  <w:style w:type="paragraph" w:customStyle="1" w:styleId="content">
    <w:name w:val="conten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styleId="36">
    <w:name w:val="Body Text 3"/>
    <w:basedOn w:val="a"/>
    <w:link w:val="37"/>
    <w:rsid w:val="00F426B8"/>
    <w:pPr>
      <w:spacing w:after="120" w:line="240" w:lineRule="auto"/>
    </w:pPr>
    <w:rPr>
      <w:rFonts w:ascii="Times New Roman" w:eastAsia="Times New Roman" w:hAnsi="Times New Roman" w:cs="Times New Roman"/>
      <w:sz w:val="16"/>
      <w:szCs w:val="16"/>
    </w:rPr>
  </w:style>
  <w:style w:type="character" w:customStyle="1" w:styleId="37">
    <w:name w:val="Основной текст 3 Знак"/>
    <w:basedOn w:val="a0"/>
    <w:link w:val="36"/>
    <w:rsid w:val="00F426B8"/>
    <w:rPr>
      <w:rFonts w:ascii="Times New Roman" w:eastAsia="Times New Roman" w:hAnsi="Times New Roman" w:cs="Times New Roman"/>
      <w:sz w:val="16"/>
      <w:szCs w:val="16"/>
      <w:lang w:eastAsia="ru-RU"/>
    </w:rPr>
  </w:style>
  <w:style w:type="paragraph" w:customStyle="1" w:styleId="FR1">
    <w:name w:val="FR1"/>
    <w:uiPriority w:val="99"/>
    <w:rsid w:val="00F426B8"/>
    <w:pPr>
      <w:widowControl w:val="0"/>
      <w:snapToGrid w:val="0"/>
      <w:spacing w:after="0" w:line="240" w:lineRule="auto"/>
    </w:pPr>
    <w:rPr>
      <w:rFonts w:ascii="Arial" w:eastAsia="Times New Roman" w:hAnsi="Arial" w:cs="Times New Roman"/>
      <w:sz w:val="28"/>
      <w:szCs w:val="20"/>
      <w:lang w:eastAsia="ru-RU"/>
    </w:rPr>
  </w:style>
  <w:style w:type="paragraph" w:customStyle="1" w:styleId="afff0">
    <w:name w:val="a"/>
    <w:basedOn w:val="a"/>
    <w:uiPriority w:val="99"/>
    <w:rsid w:val="00F426B8"/>
    <w:pPr>
      <w:spacing w:after="84" w:line="240" w:lineRule="auto"/>
    </w:pPr>
    <w:rPr>
      <w:rFonts w:ascii="Times New Roman" w:eastAsia="Times New Roman" w:hAnsi="Times New Roman" w:cs="Times New Roman"/>
      <w:color w:val="808080"/>
      <w:sz w:val="24"/>
      <w:szCs w:val="24"/>
    </w:rPr>
  </w:style>
  <w:style w:type="paragraph" w:customStyle="1" w:styleId="small">
    <w:name w:val="small"/>
    <w:basedOn w:val="a"/>
    <w:uiPriority w:val="99"/>
    <w:rsid w:val="00F426B8"/>
    <w:pPr>
      <w:spacing w:before="100" w:beforeAutospacing="1" w:after="100" w:afterAutospacing="1" w:line="240" w:lineRule="auto"/>
    </w:pPr>
    <w:rPr>
      <w:rFonts w:ascii="Times New Roman" w:eastAsia="Times New Roman" w:hAnsi="Times New Roman" w:cs="Times New Roman"/>
    </w:rPr>
  </w:style>
  <w:style w:type="paragraph" w:customStyle="1" w:styleId="art">
    <w:name w:val="art"/>
    <w:basedOn w:val="a"/>
    <w:uiPriority w:val="99"/>
    <w:rsid w:val="00F426B8"/>
    <w:pPr>
      <w:spacing w:before="100" w:after="134" w:line="240" w:lineRule="auto"/>
      <w:ind w:firstLine="335"/>
      <w:jc w:val="both"/>
    </w:pPr>
    <w:rPr>
      <w:rFonts w:ascii="Microsoft Sans Serif" w:eastAsia="Times New Roman" w:hAnsi="Microsoft Sans Serif" w:cs="Microsoft Sans Serif"/>
      <w:sz w:val="20"/>
      <w:szCs w:val="20"/>
    </w:rPr>
  </w:style>
  <w:style w:type="paragraph" w:customStyle="1" w:styleId="artpfirst">
    <w:name w:val="artpfirst"/>
    <w:basedOn w:val="a"/>
    <w:uiPriority w:val="99"/>
    <w:rsid w:val="00F426B8"/>
    <w:pPr>
      <w:spacing w:after="0" w:line="240" w:lineRule="auto"/>
    </w:pPr>
    <w:rPr>
      <w:rFonts w:ascii="Times New Roman" w:eastAsia="Times New Roman" w:hAnsi="Times New Roman" w:cs="Times New Roman"/>
      <w:sz w:val="24"/>
      <w:szCs w:val="24"/>
    </w:rPr>
  </w:style>
  <w:style w:type="paragraph" w:customStyle="1" w:styleId="default">
    <w:name w:val="defaul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icture">
    <w:name w:val="pictur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styleId="HTML2">
    <w:name w:val="HTML Address"/>
    <w:basedOn w:val="a"/>
    <w:link w:val="HTML3"/>
    <w:rsid w:val="00F426B8"/>
    <w:pPr>
      <w:spacing w:after="0" w:line="240" w:lineRule="auto"/>
    </w:pPr>
    <w:rPr>
      <w:rFonts w:ascii="Times New Roman" w:eastAsia="Times New Roman" w:hAnsi="Times New Roman" w:cs="Times New Roman"/>
      <w:i/>
      <w:iCs/>
      <w:sz w:val="24"/>
      <w:szCs w:val="24"/>
    </w:rPr>
  </w:style>
  <w:style w:type="character" w:customStyle="1" w:styleId="HTML3">
    <w:name w:val="Адрес HTML Знак"/>
    <w:basedOn w:val="a0"/>
    <w:link w:val="HTML2"/>
    <w:rsid w:val="00F426B8"/>
    <w:rPr>
      <w:rFonts w:ascii="Times New Roman" w:eastAsia="Times New Roman" w:hAnsi="Times New Roman" w:cs="Times New Roman"/>
      <w:i/>
      <w:iCs/>
      <w:sz w:val="24"/>
      <w:szCs w:val="24"/>
      <w:lang w:eastAsia="ru-RU"/>
    </w:rPr>
  </w:style>
  <w:style w:type="paragraph" w:customStyle="1" w:styleId="18">
    <w:name w:val="Верхний колонтитул1"/>
    <w:basedOn w:val="a"/>
    <w:uiPriority w:val="99"/>
    <w:rsid w:val="00F426B8"/>
    <w:pPr>
      <w:shd w:val="clear" w:color="auto" w:fill="FFFF99"/>
      <w:spacing w:before="100" w:beforeAutospacing="1" w:after="100" w:afterAutospacing="1" w:line="240" w:lineRule="auto"/>
      <w:jc w:val="center"/>
    </w:pPr>
    <w:rPr>
      <w:rFonts w:ascii="Times New Roman" w:eastAsia="Times New Roman" w:hAnsi="Times New Roman" w:cs="Times New Roman"/>
      <w:color w:val="000000"/>
      <w:spacing w:val="17"/>
      <w:sz w:val="40"/>
      <w:szCs w:val="40"/>
    </w:rPr>
  </w:style>
  <w:style w:type="paragraph" w:customStyle="1" w:styleId="down">
    <w:name w:val="down"/>
    <w:basedOn w:val="a"/>
    <w:uiPriority w:val="99"/>
    <w:rsid w:val="00F426B8"/>
    <w:pPr>
      <w:shd w:val="clear" w:color="auto" w:fill="CCEECC"/>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menu">
    <w:name w:val="menu"/>
    <w:basedOn w:val="a"/>
    <w:uiPriority w:val="99"/>
    <w:rsid w:val="00F426B8"/>
    <w:pPr>
      <w:shd w:val="clear" w:color="auto" w:fill="7F9A65"/>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button">
    <w:name w:val="button"/>
    <w:basedOn w:val="a"/>
    <w:uiPriority w:val="99"/>
    <w:rsid w:val="00F426B8"/>
    <w:pPr>
      <w:shd w:val="clear" w:color="auto" w:fill="FF5500"/>
      <w:spacing w:before="100" w:beforeAutospacing="1" w:after="100" w:afterAutospacing="1" w:line="240" w:lineRule="auto"/>
      <w:jc w:val="center"/>
    </w:pPr>
    <w:rPr>
      <w:rFonts w:ascii="Arial" w:eastAsia="Times New Roman" w:hAnsi="Arial" w:cs="Arial"/>
      <w:b/>
      <w:bCs/>
      <w:color w:val="FFFFFF"/>
      <w:sz w:val="20"/>
      <w:szCs w:val="20"/>
    </w:rPr>
  </w:style>
  <w:style w:type="paragraph" w:customStyle="1" w:styleId="key">
    <w:name w:val="key"/>
    <w:basedOn w:val="a"/>
    <w:uiPriority w:val="99"/>
    <w:rsid w:val="00F426B8"/>
    <w:pPr>
      <w:pBdr>
        <w:top w:val="single" w:sz="18" w:space="0" w:color="FFFFFF"/>
      </w:pBdr>
      <w:shd w:val="clear" w:color="auto" w:fill="FFFF99"/>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wordtable">
    <w:name w:val="wordtable"/>
    <w:basedOn w:val="a"/>
    <w:uiPriority w:val="99"/>
    <w:rsid w:val="00F426B8"/>
    <w:pPr>
      <w:pBdr>
        <w:top w:val="single" w:sz="6" w:space="0" w:color="CCCCCC"/>
        <w:left w:val="single" w:sz="6" w:space="0" w:color="CCCCCC"/>
        <w:bottom w:val="single" w:sz="6" w:space="0" w:color="CCCCCC"/>
        <w:right w:val="single" w:sz="6" w:space="0" w:color="CCCCCC"/>
      </w:pBdr>
      <w:spacing w:before="100" w:beforeAutospacing="1" w:after="84" w:line="240" w:lineRule="auto"/>
      <w:jc w:val="both"/>
    </w:pPr>
    <w:rPr>
      <w:rFonts w:ascii="Arial" w:eastAsia="Times New Roman" w:hAnsi="Arial" w:cs="Arial"/>
      <w:color w:val="000000"/>
      <w:sz w:val="20"/>
      <w:szCs w:val="20"/>
    </w:rPr>
  </w:style>
  <w:style w:type="paragraph" w:customStyle="1" w:styleId="dictlist">
    <w:name w:val="dictlist"/>
    <w:basedOn w:val="a"/>
    <w:uiPriority w:val="99"/>
    <w:rsid w:val="00F426B8"/>
    <w:pPr>
      <w:pBdr>
        <w:top w:val="single" w:sz="36" w:space="0" w:color="7F9A65"/>
        <w:bottom w:val="single" w:sz="36" w:space="0" w:color="7F9A65"/>
      </w:pBdr>
      <w:shd w:val="clear" w:color="auto" w:fill="7F9A65"/>
      <w:spacing w:before="50" w:after="100" w:afterAutospacing="1" w:line="240" w:lineRule="auto"/>
      <w:jc w:val="both"/>
    </w:pPr>
    <w:rPr>
      <w:rFonts w:ascii="Arial" w:eastAsia="Times New Roman" w:hAnsi="Arial" w:cs="Arial"/>
      <w:color w:val="FFFFFF"/>
      <w:sz w:val="20"/>
      <w:szCs w:val="20"/>
    </w:rPr>
  </w:style>
  <w:style w:type="paragraph" w:customStyle="1" w:styleId="dictrestable">
    <w:name w:val="dictrestable"/>
    <w:basedOn w:val="a"/>
    <w:uiPriority w:val="99"/>
    <w:rsid w:val="00F426B8"/>
    <w:pPr>
      <w:pBdr>
        <w:top w:val="single" w:sz="6" w:space="0" w:color="C3CBD1"/>
        <w:left w:val="single" w:sz="6" w:space="0" w:color="C3CBD1"/>
        <w:bottom w:val="single" w:sz="2" w:space="0" w:color="C3CBD1"/>
        <w:right w:val="single" w:sz="6" w:space="0" w:color="C3CBD1"/>
      </w:pBdr>
      <w:spacing w:before="251" w:after="100" w:afterAutospacing="1" w:line="240" w:lineRule="auto"/>
      <w:jc w:val="both"/>
    </w:pPr>
    <w:rPr>
      <w:rFonts w:ascii="Arial" w:eastAsia="Times New Roman" w:hAnsi="Arial" w:cs="Arial"/>
      <w:color w:val="000000"/>
      <w:sz w:val="20"/>
      <w:szCs w:val="20"/>
    </w:rPr>
  </w:style>
  <w:style w:type="paragraph" w:customStyle="1" w:styleId="resultinfo">
    <w:name w:val="resultinfo"/>
    <w:basedOn w:val="a"/>
    <w:uiPriority w:val="99"/>
    <w:rsid w:val="00F426B8"/>
    <w:pPr>
      <w:pBdr>
        <w:top w:val="single" w:sz="6" w:space="4" w:color="7F9A65"/>
        <w:left w:val="single" w:sz="6" w:space="0" w:color="7F9A65"/>
        <w:bottom w:val="single" w:sz="6" w:space="0" w:color="7F9A65"/>
        <w:right w:val="single" w:sz="6" w:space="0" w:color="7F9A65"/>
      </w:pBdr>
      <w:shd w:val="clear" w:color="auto" w:fill="FFFFEE"/>
      <w:spacing w:before="50" w:after="100" w:afterAutospacing="1" w:line="240" w:lineRule="auto"/>
    </w:pPr>
    <w:rPr>
      <w:rFonts w:ascii="Arial" w:eastAsia="Times New Roman" w:hAnsi="Arial" w:cs="Arial"/>
      <w:color w:val="000000"/>
      <w:sz w:val="20"/>
      <w:szCs w:val="20"/>
    </w:rPr>
  </w:style>
  <w:style w:type="paragraph" w:customStyle="1" w:styleId="dictpagerdiv">
    <w:name w:val="dictpagerdiv"/>
    <w:basedOn w:val="a"/>
    <w:uiPriority w:val="99"/>
    <w:rsid w:val="00F426B8"/>
    <w:pPr>
      <w:spacing w:before="167" w:after="100" w:afterAutospacing="1" w:line="240" w:lineRule="auto"/>
      <w:jc w:val="right"/>
    </w:pPr>
    <w:rPr>
      <w:rFonts w:ascii="Arial" w:eastAsia="Times New Roman" w:hAnsi="Arial" w:cs="Arial"/>
      <w:color w:val="333333"/>
      <w:sz w:val="16"/>
      <w:szCs w:val="16"/>
    </w:rPr>
  </w:style>
  <w:style w:type="paragraph" w:customStyle="1" w:styleId="maintable">
    <w:name w:val="maintable"/>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groups">
    <w:name w:val="groups"/>
    <w:basedOn w:val="a"/>
    <w:uiPriority w:val="99"/>
    <w:rsid w:val="00F426B8"/>
    <w:pPr>
      <w:shd w:val="clear" w:color="auto" w:fill="FFFF99"/>
      <w:spacing w:before="50" w:after="100" w:afterAutospacing="1" w:line="240" w:lineRule="auto"/>
      <w:jc w:val="both"/>
    </w:pPr>
    <w:rPr>
      <w:rFonts w:ascii="Arial" w:eastAsia="Times New Roman" w:hAnsi="Arial" w:cs="Arial"/>
      <w:color w:val="000000"/>
      <w:sz w:val="20"/>
      <w:szCs w:val="20"/>
    </w:rPr>
  </w:style>
  <w:style w:type="paragraph" w:customStyle="1" w:styleId="findwindow">
    <w:name w:val="findwindow"/>
    <w:basedOn w:val="a"/>
    <w:uiPriority w:val="99"/>
    <w:rsid w:val="00F426B8"/>
    <w:pPr>
      <w:shd w:val="clear" w:color="auto" w:fill="7F9A65"/>
      <w:spacing w:before="50" w:after="100" w:afterAutospacing="1" w:line="240" w:lineRule="auto"/>
      <w:jc w:val="center"/>
    </w:pPr>
    <w:rPr>
      <w:rFonts w:ascii="Arial" w:eastAsia="Times New Roman" w:hAnsi="Arial" w:cs="Arial"/>
      <w:color w:val="FFFFFF"/>
      <w:sz w:val="20"/>
      <w:szCs w:val="20"/>
    </w:rPr>
  </w:style>
  <w:style w:type="paragraph" w:customStyle="1" w:styleId="subscribe">
    <w:name w:val="subscribe"/>
    <w:basedOn w:val="a"/>
    <w:uiPriority w:val="99"/>
    <w:rsid w:val="00F426B8"/>
    <w:pPr>
      <w:shd w:val="clear" w:color="auto" w:fill="7F9A65"/>
      <w:spacing w:before="100" w:beforeAutospacing="1" w:after="100" w:afterAutospacing="1" w:line="240" w:lineRule="auto"/>
      <w:jc w:val="center"/>
    </w:pPr>
    <w:rPr>
      <w:rFonts w:ascii="Arial" w:eastAsia="Times New Roman" w:hAnsi="Arial" w:cs="Arial"/>
      <w:color w:val="FFFFFF"/>
      <w:sz w:val="20"/>
      <w:szCs w:val="20"/>
    </w:rPr>
  </w:style>
  <w:style w:type="paragraph" w:customStyle="1" w:styleId="voting">
    <w:name w:val="voting"/>
    <w:basedOn w:val="a"/>
    <w:uiPriority w:val="99"/>
    <w:rsid w:val="00F426B8"/>
    <w:pPr>
      <w:shd w:val="clear" w:color="auto" w:fill="7F9A65"/>
      <w:spacing w:before="50" w:after="100" w:afterAutospacing="1" w:line="240" w:lineRule="auto"/>
    </w:pPr>
    <w:rPr>
      <w:rFonts w:ascii="Arial" w:eastAsia="Times New Roman" w:hAnsi="Arial" w:cs="Arial"/>
      <w:color w:val="FFFFFF"/>
      <w:sz w:val="20"/>
      <w:szCs w:val="20"/>
    </w:rPr>
  </w:style>
  <w:style w:type="paragraph" w:customStyle="1" w:styleId="linkswindow">
    <w:name w:val="linkswindow"/>
    <w:basedOn w:val="a"/>
    <w:uiPriority w:val="99"/>
    <w:rsid w:val="00F426B8"/>
    <w:pPr>
      <w:shd w:val="clear" w:color="auto" w:fill="FFFF99"/>
      <w:spacing w:before="50" w:after="100" w:afterAutospacing="1" w:line="240" w:lineRule="auto"/>
      <w:jc w:val="center"/>
    </w:pPr>
    <w:rPr>
      <w:rFonts w:ascii="Arial" w:eastAsia="Times New Roman" w:hAnsi="Arial" w:cs="Arial"/>
      <w:color w:val="000000"/>
      <w:sz w:val="20"/>
      <w:szCs w:val="20"/>
    </w:rPr>
  </w:style>
  <w:style w:type="paragraph" w:customStyle="1" w:styleId="recwindow">
    <w:name w:val="recwindow"/>
    <w:basedOn w:val="a"/>
    <w:uiPriority w:val="99"/>
    <w:rsid w:val="00F426B8"/>
    <w:pPr>
      <w:shd w:val="clear" w:color="auto" w:fill="7F9A65"/>
      <w:spacing w:before="50" w:after="50" w:line="240" w:lineRule="auto"/>
      <w:ind w:left="50" w:right="50"/>
      <w:jc w:val="center"/>
    </w:pPr>
    <w:rPr>
      <w:rFonts w:ascii="Arial" w:eastAsia="Times New Roman" w:hAnsi="Arial" w:cs="Arial"/>
      <w:color w:val="EEEEEE"/>
      <w:sz w:val="20"/>
      <w:szCs w:val="20"/>
    </w:rPr>
  </w:style>
  <w:style w:type="paragraph" w:customStyle="1" w:styleId="infoblock">
    <w:name w:val="infoblock"/>
    <w:basedOn w:val="a"/>
    <w:uiPriority w:val="99"/>
    <w:rsid w:val="00F426B8"/>
    <w:pPr>
      <w:shd w:val="clear" w:color="auto" w:fill="7F9A65"/>
      <w:spacing w:before="50" w:after="50" w:line="240" w:lineRule="auto"/>
      <w:ind w:left="50" w:right="50"/>
    </w:pPr>
    <w:rPr>
      <w:rFonts w:ascii="Arial" w:eastAsia="Times New Roman" w:hAnsi="Arial" w:cs="Arial"/>
      <w:color w:val="EEEEEE"/>
      <w:sz w:val="20"/>
      <w:szCs w:val="20"/>
    </w:rPr>
  </w:style>
  <w:style w:type="paragraph" w:customStyle="1" w:styleId="commercewindow">
    <w:name w:val="commercewindow"/>
    <w:basedOn w:val="a"/>
    <w:uiPriority w:val="99"/>
    <w:rsid w:val="00F426B8"/>
    <w:pPr>
      <w:shd w:val="clear" w:color="auto" w:fill="FFFF99"/>
      <w:spacing w:before="50" w:after="100" w:afterAutospacing="1" w:line="240" w:lineRule="auto"/>
      <w:jc w:val="both"/>
    </w:pPr>
    <w:rPr>
      <w:rFonts w:ascii="Arial" w:eastAsia="Times New Roman" w:hAnsi="Arial" w:cs="Arial"/>
      <w:color w:val="000000"/>
      <w:sz w:val="20"/>
      <w:szCs w:val="20"/>
    </w:rPr>
  </w:style>
  <w:style w:type="paragraph" w:customStyle="1" w:styleId="addwindow">
    <w:name w:val="addwindow"/>
    <w:basedOn w:val="a"/>
    <w:uiPriority w:val="99"/>
    <w:rsid w:val="00F426B8"/>
    <w:pPr>
      <w:shd w:val="clear" w:color="auto" w:fill="FFFF99"/>
      <w:spacing w:before="50" w:after="100" w:afterAutospacing="1" w:line="240" w:lineRule="auto"/>
      <w:jc w:val="center"/>
    </w:pPr>
    <w:rPr>
      <w:rFonts w:ascii="Arial" w:eastAsia="Times New Roman" w:hAnsi="Arial" w:cs="Arial"/>
      <w:color w:val="000000"/>
      <w:sz w:val="20"/>
      <w:szCs w:val="20"/>
    </w:rPr>
  </w:style>
  <w:style w:type="paragraph" w:customStyle="1" w:styleId="statwindow">
    <w:name w:val="statwindow"/>
    <w:basedOn w:val="a"/>
    <w:uiPriority w:val="99"/>
    <w:rsid w:val="00F426B8"/>
    <w:pPr>
      <w:shd w:val="clear" w:color="auto" w:fill="FFFF99"/>
      <w:spacing w:before="50" w:after="100" w:afterAutospacing="1" w:line="240" w:lineRule="auto"/>
      <w:jc w:val="center"/>
    </w:pPr>
    <w:rPr>
      <w:rFonts w:ascii="Arial" w:eastAsia="Times New Roman" w:hAnsi="Arial" w:cs="Arial"/>
      <w:color w:val="000000"/>
      <w:sz w:val="20"/>
      <w:szCs w:val="20"/>
    </w:rPr>
  </w:style>
  <w:style w:type="paragraph" w:customStyle="1" w:styleId="alfdiv">
    <w:name w:val="alfdiv"/>
    <w:basedOn w:val="a"/>
    <w:uiPriority w:val="99"/>
    <w:rsid w:val="00F426B8"/>
    <w:pPr>
      <w:shd w:val="clear" w:color="auto" w:fill="7F9A65"/>
      <w:spacing w:before="50" w:after="100" w:afterAutospacing="1" w:line="240" w:lineRule="auto"/>
      <w:jc w:val="both"/>
    </w:pPr>
    <w:rPr>
      <w:rFonts w:ascii="Arial" w:eastAsia="Times New Roman" w:hAnsi="Arial" w:cs="Arial"/>
      <w:color w:val="FFFFFF"/>
      <w:sz w:val="20"/>
      <w:szCs w:val="20"/>
    </w:rPr>
  </w:style>
  <w:style w:type="paragraph" w:customStyle="1" w:styleId="bookinfo">
    <w:name w:val="bookinfo"/>
    <w:basedOn w:val="a"/>
    <w:uiPriority w:val="99"/>
    <w:rsid w:val="00F426B8"/>
    <w:pPr>
      <w:shd w:val="clear" w:color="auto" w:fill="FFFF99"/>
      <w:spacing w:before="50" w:after="100" w:afterAutospacing="1" w:line="240" w:lineRule="auto"/>
      <w:jc w:val="both"/>
    </w:pPr>
    <w:rPr>
      <w:rFonts w:ascii="Arial" w:eastAsia="Times New Roman" w:hAnsi="Arial" w:cs="Arial"/>
      <w:color w:val="000000"/>
      <w:sz w:val="20"/>
      <w:szCs w:val="20"/>
    </w:rPr>
  </w:style>
  <w:style w:type="paragraph" w:customStyle="1" w:styleId="bibliograffindwindow">
    <w:name w:val="bibliograffindwindow"/>
    <w:basedOn w:val="a"/>
    <w:uiPriority w:val="99"/>
    <w:rsid w:val="00F426B8"/>
    <w:pPr>
      <w:shd w:val="clear" w:color="auto" w:fill="7F9A65"/>
      <w:spacing w:before="84" w:after="50" w:line="240" w:lineRule="auto"/>
      <w:jc w:val="center"/>
    </w:pPr>
    <w:rPr>
      <w:rFonts w:ascii="Arial" w:eastAsia="Times New Roman" w:hAnsi="Arial" w:cs="Arial"/>
      <w:color w:val="FFFFFF"/>
      <w:sz w:val="20"/>
      <w:szCs w:val="20"/>
    </w:rPr>
  </w:style>
  <w:style w:type="paragraph" w:customStyle="1" w:styleId="searchform">
    <w:name w:val="searchform"/>
    <w:basedOn w:val="a"/>
    <w:uiPriority w:val="99"/>
    <w:rsid w:val="00F426B8"/>
    <w:pPr>
      <w:shd w:val="clear" w:color="auto" w:fill="7F9A65"/>
      <w:spacing w:before="84" w:after="50" w:line="240" w:lineRule="auto"/>
      <w:jc w:val="center"/>
    </w:pPr>
    <w:rPr>
      <w:rFonts w:ascii="Arial" w:eastAsia="Times New Roman" w:hAnsi="Arial" w:cs="Arial"/>
      <w:color w:val="FFFFFF"/>
      <w:sz w:val="20"/>
      <w:szCs w:val="20"/>
    </w:rPr>
  </w:style>
  <w:style w:type="paragraph" w:customStyle="1" w:styleId="searchinfo">
    <w:name w:val="searchinfo"/>
    <w:basedOn w:val="a"/>
    <w:uiPriority w:val="99"/>
    <w:rsid w:val="00F426B8"/>
    <w:pPr>
      <w:shd w:val="clear" w:color="auto" w:fill="FFFF99"/>
      <w:spacing w:before="50" w:after="100" w:afterAutospacing="1" w:line="240" w:lineRule="auto"/>
      <w:jc w:val="both"/>
    </w:pPr>
    <w:rPr>
      <w:rFonts w:ascii="Arial" w:eastAsia="Times New Roman" w:hAnsi="Arial" w:cs="Arial"/>
      <w:color w:val="000000"/>
      <w:sz w:val="20"/>
      <w:szCs w:val="20"/>
    </w:rPr>
  </w:style>
  <w:style w:type="paragraph" w:customStyle="1" w:styleId="searchresult">
    <w:name w:val="searchresult"/>
    <w:basedOn w:val="a"/>
    <w:uiPriority w:val="99"/>
    <w:rsid w:val="00F426B8"/>
    <w:pPr>
      <w:spacing w:before="100" w:beforeAutospacing="1" w:after="335" w:line="240" w:lineRule="auto"/>
      <w:jc w:val="both"/>
    </w:pPr>
    <w:rPr>
      <w:rFonts w:ascii="Arial" w:eastAsia="Times New Roman" w:hAnsi="Arial" w:cs="Arial"/>
      <w:color w:val="000000"/>
      <w:sz w:val="20"/>
      <w:szCs w:val="20"/>
    </w:rPr>
  </w:style>
  <w:style w:type="paragraph" w:customStyle="1" w:styleId="error">
    <w:name w:val="error"/>
    <w:basedOn w:val="a"/>
    <w:uiPriority w:val="99"/>
    <w:rsid w:val="00F426B8"/>
    <w:pPr>
      <w:pBdr>
        <w:top w:val="single" w:sz="6" w:space="0" w:color="C70000"/>
        <w:left w:val="single" w:sz="6" w:space="0" w:color="C70000"/>
        <w:bottom w:val="single" w:sz="6" w:space="0" w:color="C70000"/>
        <w:right w:val="single" w:sz="6" w:space="0" w:color="C70000"/>
      </w:pBdr>
      <w:spacing w:before="1172" w:after="1674" w:line="240" w:lineRule="auto"/>
      <w:jc w:val="both"/>
    </w:pPr>
    <w:rPr>
      <w:rFonts w:ascii="Arial" w:eastAsia="Times New Roman" w:hAnsi="Arial" w:cs="Arial"/>
      <w:color w:val="000000"/>
      <w:sz w:val="20"/>
      <w:szCs w:val="20"/>
    </w:rPr>
  </w:style>
  <w:style w:type="paragraph" w:customStyle="1" w:styleId="newswindow">
    <w:name w:val="newswindow"/>
    <w:basedOn w:val="a"/>
    <w:uiPriority w:val="99"/>
    <w:rsid w:val="00F426B8"/>
    <w:pPr>
      <w:shd w:val="clear" w:color="auto" w:fill="7F9A65"/>
      <w:spacing w:before="50" w:after="100" w:afterAutospacing="1" w:line="240" w:lineRule="auto"/>
      <w:jc w:val="center"/>
    </w:pPr>
    <w:rPr>
      <w:rFonts w:ascii="Arial" w:eastAsia="Times New Roman" w:hAnsi="Arial" w:cs="Arial"/>
      <w:color w:val="FFFFFF"/>
      <w:sz w:val="20"/>
      <w:szCs w:val="20"/>
    </w:rPr>
  </w:style>
  <w:style w:type="paragraph" w:customStyle="1" w:styleId="loginform">
    <w:name w:val="loginform"/>
    <w:basedOn w:val="a"/>
    <w:uiPriority w:val="99"/>
    <w:rsid w:val="00F426B8"/>
    <w:pPr>
      <w:spacing w:before="502" w:after="335" w:line="240" w:lineRule="auto"/>
      <w:jc w:val="center"/>
    </w:pPr>
    <w:rPr>
      <w:rFonts w:ascii="Arial" w:eastAsia="Times New Roman" w:hAnsi="Arial" w:cs="Arial"/>
      <w:color w:val="000000"/>
      <w:sz w:val="20"/>
      <w:szCs w:val="20"/>
    </w:rPr>
  </w:style>
  <w:style w:type="paragraph" w:customStyle="1" w:styleId="buydiv">
    <w:name w:val="buydiv"/>
    <w:basedOn w:val="a"/>
    <w:uiPriority w:val="99"/>
    <w:rsid w:val="00F426B8"/>
    <w:pPr>
      <w:pBdr>
        <w:top w:val="single" w:sz="6" w:space="8" w:color="FF0000"/>
        <w:left w:val="single" w:sz="6" w:space="8" w:color="FF0000"/>
        <w:bottom w:val="single" w:sz="6" w:space="8" w:color="FF0000"/>
        <w:right w:val="single" w:sz="6" w:space="8" w:color="FF0000"/>
      </w:pBdr>
      <w:shd w:val="clear" w:color="auto" w:fill="EEEEEE"/>
      <w:spacing w:before="502" w:after="502" w:line="240" w:lineRule="auto"/>
      <w:jc w:val="both"/>
    </w:pPr>
    <w:rPr>
      <w:rFonts w:ascii="Arial" w:eastAsia="Times New Roman" w:hAnsi="Arial" w:cs="Arial"/>
      <w:color w:val="000000"/>
      <w:sz w:val="20"/>
      <w:szCs w:val="20"/>
    </w:rPr>
  </w:style>
  <w:style w:type="paragraph" w:customStyle="1" w:styleId="alfstr">
    <w:name w:val="alfstr"/>
    <w:basedOn w:val="a"/>
    <w:uiPriority w:val="99"/>
    <w:rsid w:val="00F426B8"/>
    <w:pPr>
      <w:spacing w:before="167" w:after="100" w:afterAutospacing="1" w:line="240" w:lineRule="auto"/>
      <w:jc w:val="both"/>
    </w:pPr>
    <w:rPr>
      <w:rFonts w:ascii="Arial" w:eastAsia="Times New Roman" w:hAnsi="Arial" w:cs="Arial"/>
      <w:color w:val="000000"/>
      <w:spacing w:val="17"/>
      <w:sz w:val="20"/>
      <w:szCs w:val="20"/>
    </w:rPr>
  </w:style>
  <w:style w:type="paragraph" w:customStyle="1" w:styleId="nextprevtd">
    <w:name w:val="nextprevtd"/>
    <w:basedOn w:val="a"/>
    <w:uiPriority w:val="99"/>
    <w:rsid w:val="00F426B8"/>
    <w:pPr>
      <w:pBdr>
        <w:top w:val="single" w:sz="2" w:space="0" w:color="000000"/>
        <w:left w:val="single" w:sz="2" w:space="0" w:color="000000"/>
        <w:bottom w:val="single" w:sz="6" w:space="3" w:color="000000"/>
        <w:right w:val="single" w:sz="6" w:space="4" w:color="000000"/>
      </w:pBdr>
      <w:shd w:val="clear" w:color="auto" w:fill="CCEECC"/>
      <w:spacing w:before="100" w:beforeAutospacing="1" w:after="100" w:afterAutospacing="1" w:line="240" w:lineRule="auto"/>
      <w:jc w:val="right"/>
      <w:textAlignment w:val="center"/>
    </w:pPr>
    <w:rPr>
      <w:rFonts w:ascii="Arial" w:eastAsia="Times New Roman" w:hAnsi="Arial" w:cs="Arial"/>
      <w:color w:val="000000"/>
      <w:sz w:val="8"/>
      <w:szCs w:val="8"/>
    </w:rPr>
  </w:style>
  <w:style w:type="paragraph" w:customStyle="1" w:styleId="nextprevtd2">
    <w:name w:val="nextprevtd2"/>
    <w:basedOn w:val="a"/>
    <w:uiPriority w:val="99"/>
    <w:rsid w:val="00F426B8"/>
    <w:pPr>
      <w:spacing w:before="100" w:beforeAutospacing="1" w:after="100" w:afterAutospacing="1" w:line="240" w:lineRule="auto"/>
      <w:jc w:val="right"/>
    </w:pPr>
    <w:rPr>
      <w:rFonts w:ascii="Arial" w:eastAsia="Times New Roman" w:hAnsi="Arial" w:cs="Arial"/>
      <w:color w:val="000000"/>
      <w:sz w:val="8"/>
      <w:szCs w:val="8"/>
    </w:rPr>
  </w:style>
  <w:style w:type="paragraph" w:customStyle="1" w:styleId="quiksearchtd">
    <w:name w:val="quiksearchtd"/>
    <w:basedOn w:val="a"/>
    <w:uiPriority w:val="99"/>
    <w:rsid w:val="00F426B8"/>
    <w:pPr>
      <w:pBdr>
        <w:top w:val="single" w:sz="2" w:space="2" w:color="000000"/>
        <w:left w:val="single" w:sz="6" w:space="4" w:color="000000"/>
        <w:bottom w:val="single" w:sz="6" w:space="2" w:color="000000"/>
        <w:right w:val="single" w:sz="2" w:space="0" w:color="000000"/>
      </w:pBdr>
      <w:shd w:val="clear" w:color="auto" w:fill="CCEECC"/>
      <w:spacing w:before="100" w:beforeAutospacing="1" w:after="100" w:afterAutospacing="1" w:line="240" w:lineRule="auto"/>
    </w:pPr>
    <w:rPr>
      <w:rFonts w:ascii="Arial" w:eastAsia="Times New Roman" w:hAnsi="Arial" w:cs="Arial"/>
      <w:color w:val="555555"/>
      <w:sz w:val="20"/>
      <w:szCs w:val="20"/>
    </w:rPr>
  </w:style>
  <w:style w:type="paragraph" w:customStyle="1" w:styleId="pagertd">
    <w:name w:val="pagertd"/>
    <w:basedOn w:val="a"/>
    <w:uiPriority w:val="99"/>
    <w:rsid w:val="00F426B8"/>
    <w:pPr>
      <w:pBdr>
        <w:top w:val="single" w:sz="2" w:space="0" w:color="000000"/>
        <w:left w:val="single" w:sz="2" w:space="0" w:color="000000"/>
        <w:bottom w:val="single" w:sz="6" w:space="0" w:color="000000"/>
        <w:right w:val="single" w:sz="6" w:space="4" w:color="000000"/>
      </w:pBdr>
      <w:shd w:val="clear" w:color="auto" w:fill="CCEECC"/>
      <w:spacing w:before="100" w:beforeAutospacing="1" w:after="100" w:afterAutospacing="1" w:line="240" w:lineRule="auto"/>
      <w:jc w:val="right"/>
      <w:textAlignment w:val="center"/>
    </w:pPr>
    <w:rPr>
      <w:rFonts w:ascii="Arial" w:eastAsia="Times New Roman" w:hAnsi="Arial" w:cs="Arial"/>
      <w:color w:val="333333"/>
      <w:sz w:val="16"/>
      <w:szCs w:val="16"/>
    </w:rPr>
  </w:style>
  <w:style w:type="paragraph" w:customStyle="1" w:styleId="addpersontable">
    <w:name w:val="addpersontable"/>
    <w:basedOn w:val="a"/>
    <w:uiPriority w:val="99"/>
    <w:rsid w:val="00F426B8"/>
    <w:pPr>
      <w:pBdr>
        <w:left w:val="single" w:sz="6" w:space="0" w:color="333333"/>
        <w:bottom w:val="single" w:sz="6" w:space="0" w:color="333333"/>
      </w:pBdr>
      <w:spacing w:before="502" w:after="167" w:line="240" w:lineRule="auto"/>
      <w:jc w:val="both"/>
    </w:pPr>
    <w:rPr>
      <w:rFonts w:ascii="Arial" w:eastAsia="Times New Roman" w:hAnsi="Arial" w:cs="Arial"/>
      <w:color w:val="000000"/>
      <w:sz w:val="20"/>
      <w:szCs w:val="20"/>
    </w:rPr>
  </w:style>
  <w:style w:type="paragraph" w:customStyle="1" w:styleId="autocompletecompletionlistelement">
    <w:name w:val="autocomplete_completionlistelement"/>
    <w:basedOn w:val="a"/>
    <w:uiPriority w:val="99"/>
    <w:rsid w:val="00F426B8"/>
    <w:pPr>
      <w:pBdr>
        <w:top w:val="single" w:sz="2" w:space="0" w:color="CCCCCC"/>
        <w:left w:val="single" w:sz="6" w:space="0" w:color="CCCCCC"/>
        <w:bottom w:val="single" w:sz="6" w:space="0" w:color="CCCCCC"/>
        <w:right w:val="single" w:sz="6" w:space="0" w:color="CCCCCC"/>
      </w:pBdr>
      <w:shd w:val="clear" w:color="auto" w:fill="FFFFFF"/>
      <w:spacing w:after="0" w:line="240" w:lineRule="auto"/>
    </w:pPr>
    <w:rPr>
      <w:rFonts w:ascii="Arial" w:eastAsia="Times New Roman" w:hAnsi="Arial" w:cs="Arial"/>
      <w:color w:val="333333"/>
      <w:sz w:val="17"/>
      <w:szCs w:val="17"/>
    </w:rPr>
  </w:style>
  <w:style w:type="paragraph" w:customStyle="1" w:styleId="autocompletehighlightedlistitem">
    <w:name w:val="autocomplete_highlightedlistitem"/>
    <w:basedOn w:val="a"/>
    <w:uiPriority w:val="99"/>
    <w:rsid w:val="00F426B8"/>
    <w:pPr>
      <w:shd w:val="clear" w:color="auto" w:fill="FFFF99"/>
      <w:spacing w:before="100" w:beforeAutospacing="1" w:after="100" w:afterAutospacing="1" w:line="240" w:lineRule="auto"/>
      <w:jc w:val="both"/>
    </w:pPr>
    <w:rPr>
      <w:rFonts w:ascii="Arial" w:eastAsia="Times New Roman" w:hAnsi="Arial" w:cs="Arial"/>
      <w:color w:val="000000"/>
      <w:sz w:val="17"/>
      <w:szCs w:val="17"/>
    </w:rPr>
  </w:style>
  <w:style w:type="paragraph" w:customStyle="1" w:styleId="autocompletelistitem">
    <w:name w:val="autocomplete_listitem"/>
    <w:basedOn w:val="a"/>
    <w:uiPriority w:val="99"/>
    <w:rsid w:val="00F426B8"/>
    <w:pPr>
      <w:shd w:val="clear" w:color="auto" w:fill="FFFFFF"/>
      <w:spacing w:before="100" w:beforeAutospacing="1" w:after="100" w:afterAutospacing="1" w:line="240" w:lineRule="auto"/>
      <w:jc w:val="both"/>
    </w:pPr>
    <w:rPr>
      <w:rFonts w:ascii="Arial" w:eastAsia="Times New Roman" w:hAnsi="Arial" w:cs="Arial"/>
      <w:color w:val="333333"/>
      <w:sz w:val="17"/>
      <w:szCs w:val="17"/>
    </w:rPr>
  </w:style>
  <w:style w:type="paragraph" w:customStyle="1" w:styleId="personsgrouptable">
    <w:name w:val="personsgrouptable"/>
    <w:basedOn w:val="a"/>
    <w:uiPriority w:val="99"/>
    <w:rsid w:val="00F426B8"/>
    <w:pPr>
      <w:spacing w:before="100" w:beforeAutospacing="1" w:after="335" w:line="240" w:lineRule="auto"/>
      <w:jc w:val="both"/>
    </w:pPr>
    <w:rPr>
      <w:rFonts w:ascii="Arial" w:eastAsia="Times New Roman" w:hAnsi="Arial" w:cs="Arial"/>
      <w:color w:val="000000"/>
      <w:sz w:val="20"/>
      <w:szCs w:val="20"/>
    </w:rPr>
  </w:style>
  <w:style w:type="paragraph" w:customStyle="1" w:styleId="feedbackdiv">
    <w:name w:val="feedbackdiv"/>
    <w:basedOn w:val="a"/>
    <w:uiPriority w:val="99"/>
    <w:rsid w:val="00F426B8"/>
    <w:pPr>
      <w:spacing w:before="100" w:beforeAutospacing="1" w:after="100" w:afterAutospacing="1" w:line="240" w:lineRule="auto"/>
    </w:pPr>
    <w:rPr>
      <w:rFonts w:ascii="Arial" w:eastAsia="Times New Roman" w:hAnsi="Arial" w:cs="Arial"/>
      <w:b/>
      <w:bCs/>
      <w:color w:val="FF5500"/>
      <w:sz w:val="24"/>
      <w:szCs w:val="24"/>
    </w:rPr>
  </w:style>
  <w:style w:type="paragraph" w:customStyle="1" w:styleId="qatable">
    <w:name w:val="qatable"/>
    <w:basedOn w:val="a"/>
    <w:uiPriority w:val="99"/>
    <w:rsid w:val="00F426B8"/>
    <w:pPr>
      <w:pBdr>
        <w:top w:val="single" w:sz="6" w:space="0" w:color="C3CBD1"/>
        <w:left w:val="single" w:sz="6" w:space="0" w:color="C3CBD1"/>
        <w:bottom w:val="single" w:sz="2" w:space="0" w:color="C3CBD1"/>
        <w:right w:val="single" w:sz="6" w:space="0" w:color="C3CBD1"/>
      </w:pBdr>
      <w:spacing w:before="100" w:beforeAutospacing="1" w:after="251" w:line="240" w:lineRule="auto"/>
      <w:jc w:val="both"/>
    </w:pPr>
    <w:rPr>
      <w:rFonts w:ascii="Arial" w:eastAsia="Times New Roman" w:hAnsi="Arial" w:cs="Arial"/>
      <w:color w:val="000000"/>
      <w:sz w:val="20"/>
      <w:szCs w:val="20"/>
    </w:rPr>
  </w:style>
  <w:style w:type="paragraph" w:customStyle="1" w:styleId="allbg">
    <w:name w:val="allbg"/>
    <w:basedOn w:val="a"/>
    <w:uiPriority w:val="99"/>
    <w:rsid w:val="00F426B8"/>
    <w:pPr>
      <w:spacing w:before="100" w:beforeAutospacing="1" w:after="100" w:afterAutospacing="1" w:line="240" w:lineRule="auto"/>
      <w:jc w:val="center"/>
    </w:pPr>
    <w:rPr>
      <w:rFonts w:ascii="Arial" w:eastAsia="Times New Roman" w:hAnsi="Arial" w:cs="Arial"/>
      <w:color w:val="000000"/>
      <w:sz w:val="20"/>
      <w:szCs w:val="20"/>
    </w:rPr>
  </w:style>
  <w:style w:type="paragraph" w:customStyle="1" w:styleId="authrdiv">
    <w:name w:val="authrdiv"/>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titlediv">
    <w:name w:val="titlediv"/>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txdiv">
    <w:name w:val="txdiv"/>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author">
    <w:name w:val="author"/>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zip">
    <w:name w:val="zip"/>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shorttext">
    <w:name w:val="short_text"/>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link">
    <w:name w:val="link"/>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addbuttondiv">
    <w:name w:val="addbuttondiv"/>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qtext">
    <w:name w:val="qtext"/>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atext">
    <w:name w:val="atext"/>
    <w:basedOn w:val="a"/>
    <w:uiPriority w:val="99"/>
    <w:rsid w:val="00F426B8"/>
    <w:pPr>
      <w:spacing w:before="100" w:beforeAutospacing="1" w:after="100" w:afterAutospacing="1" w:line="240" w:lineRule="auto"/>
      <w:jc w:val="both"/>
    </w:pPr>
    <w:rPr>
      <w:rFonts w:ascii="Arial" w:eastAsia="Times New Roman" w:hAnsi="Arial" w:cs="Arial"/>
      <w:color w:val="000000"/>
      <w:sz w:val="20"/>
      <w:szCs w:val="20"/>
    </w:rPr>
  </w:style>
  <w:style w:type="paragraph" w:customStyle="1" w:styleId="authrdiv1">
    <w:name w:val="authrdiv1"/>
    <w:basedOn w:val="a"/>
    <w:uiPriority w:val="99"/>
    <w:rsid w:val="00F426B8"/>
    <w:pPr>
      <w:spacing w:before="100" w:beforeAutospacing="1" w:after="100" w:afterAutospacing="1" w:line="240" w:lineRule="auto"/>
      <w:jc w:val="center"/>
    </w:pPr>
    <w:rPr>
      <w:rFonts w:ascii="Arial" w:eastAsia="Times New Roman" w:hAnsi="Arial" w:cs="Arial"/>
      <w:b/>
      <w:bCs/>
      <w:color w:val="FFFFFF"/>
      <w:sz w:val="20"/>
      <w:szCs w:val="20"/>
      <w:u w:val="single"/>
    </w:rPr>
  </w:style>
  <w:style w:type="paragraph" w:customStyle="1" w:styleId="titlediv1">
    <w:name w:val="titlediv1"/>
    <w:basedOn w:val="a"/>
    <w:uiPriority w:val="99"/>
    <w:rsid w:val="00F426B8"/>
    <w:pPr>
      <w:spacing w:before="100" w:beforeAutospacing="1" w:after="100" w:afterAutospacing="1" w:line="240" w:lineRule="auto"/>
      <w:jc w:val="center"/>
    </w:pPr>
    <w:rPr>
      <w:rFonts w:ascii="Arial" w:eastAsia="Times New Roman" w:hAnsi="Arial" w:cs="Arial"/>
      <w:color w:val="FFFFFF"/>
      <w:sz w:val="20"/>
      <w:szCs w:val="20"/>
    </w:rPr>
  </w:style>
  <w:style w:type="paragraph" w:customStyle="1" w:styleId="txdiv1">
    <w:name w:val="txdiv1"/>
    <w:basedOn w:val="a"/>
    <w:uiPriority w:val="99"/>
    <w:rsid w:val="00F426B8"/>
    <w:pPr>
      <w:spacing w:before="100" w:beforeAutospacing="1" w:after="100" w:afterAutospacing="1" w:line="240" w:lineRule="auto"/>
    </w:pPr>
    <w:rPr>
      <w:rFonts w:ascii="Arial" w:eastAsia="Times New Roman" w:hAnsi="Arial" w:cs="Arial"/>
      <w:i/>
      <w:iCs/>
      <w:color w:val="000000"/>
      <w:sz w:val="20"/>
      <w:szCs w:val="20"/>
    </w:rPr>
  </w:style>
  <w:style w:type="paragraph" w:customStyle="1" w:styleId="author1">
    <w:name w:val="author1"/>
    <w:basedOn w:val="a"/>
    <w:uiPriority w:val="99"/>
    <w:rsid w:val="00F426B8"/>
    <w:pPr>
      <w:spacing w:before="100" w:beforeAutospacing="1" w:after="100" w:afterAutospacing="1" w:line="240" w:lineRule="auto"/>
      <w:jc w:val="both"/>
    </w:pPr>
    <w:rPr>
      <w:rFonts w:ascii="Arial" w:eastAsia="Times New Roman" w:hAnsi="Arial" w:cs="Arial"/>
      <w:color w:val="666666"/>
      <w:sz w:val="20"/>
      <w:szCs w:val="20"/>
    </w:rPr>
  </w:style>
  <w:style w:type="paragraph" w:customStyle="1" w:styleId="zip1">
    <w:name w:val="zip1"/>
    <w:basedOn w:val="a"/>
    <w:uiPriority w:val="99"/>
    <w:rsid w:val="00F426B8"/>
    <w:pPr>
      <w:spacing w:before="100" w:beforeAutospacing="1" w:after="100" w:afterAutospacing="1" w:line="240" w:lineRule="auto"/>
      <w:jc w:val="both"/>
    </w:pPr>
    <w:rPr>
      <w:rFonts w:ascii="Arial" w:eastAsia="Times New Roman" w:hAnsi="Arial" w:cs="Arial"/>
      <w:color w:val="666666"/>
      <w:sz w:val="20"/>
      <w:szCs w:val="20"/>
    </w:rPr>
  </w:style>
  <w:style w:type="paragraph" w:customStyle="1" w:styleId="shorttext1">
    <w:name w:val="short_text1"/>
    <w:basedOn w:val="a"/>
    <w:uiPriority w:val="99"/>
    <w:rsid w:val="00F426B8"/>
    <w:pPr>
      <w:spacing w:before="84" w:after="100" w:afterAutospacing="1" w:line="240" w:lineRule="auto"/>
      <w:jc w:val="both"/>
    </w:pPr>
    <w:rPr>
      <w:rFonts w:ascii="Arial" w:eastAsia="Times New Roman" w:hAnsi="Arial" w:cs="Arial"/>
      <w:color w:val="333333"/>
      <w:sz w:val="20"/>
      <w:szCs w:val="20"/>
    </w:rPr>
  </w:style>
  <w:style w:type="paragraph" w:customStyle="1" w:styleId="link1">
    <w:name w:val="link1"/>
    <w:basedOn w:val="a"/>
    <w:uiPriority w:val="99"/>
    <w:rsid w:val="00F426B8"/>
    <w:pPr>
      <w:spacing w:before="84" w:after="100" w:afterAutospacing="1" w:line="240" w:lineRule="auto"/>
      <w:jc w:val="both"/>
    </w:pPr>
    <w:rPr>
      <w:rFonts w:ascii="Arial" w:eastAsia="Times New Roman" w:hAnsi="Arial" w:cs="Arial"/>
      <w:color w:val="000000"/>
      <w:sz w:val="20"/>
      <w:szCs w:val="20"/>
    </w:rPr>
  </w:style>
  <w:style w:type="paragraph" w:customStyle="1" w:styleId="addbuttondiv1">
    <w:name w:val="addbuttondiv1"/>
    <w:basedOn w:val="a"/>
    <w:uiPriority w:val="99"/>
    <w:rsid w:val="00F426B8"/>
    <w:pPr>
      <w:spacing w:before="167" w:after="335" w:line="240" w:lineRule="auto"/>
      <w:jc w:val="right"/>
    </w:pPr>
    <w:rPr>
      <w:rFonts w:ascii="Arial" w:eastAsia="Times New Roman" w:hAnsi="Arial" w:cs="Arial"/>
      <w:color w:val="000000"/>
      <w:sz w:val="20"/>
      <w:szCs w:val="20"/>
    </w:rPr>
  </w:style>
  <w:style w:type="paragraph" w:customStyle="1" w:styleId="qtext1">
    <w:name w:val="qtext1"/>
    <w:basedOn w:val="a"/>
    <w:uiPriority w:val="99"/>
    <w:rsid w:val="00F426B8"/>
    <w:pPr>
      <w:spacing w:before="100" w:beforeAutospacing="1" w:after="100" w:afterAutospacing="1" w:line="240" w:lineRule="auto"/>
      <w:jc w:val="both"/>
    </w:pPr>
    <w:rPr>
      <w:rFonts w:ascii="Arial" w:eastAsia="Times New Roman" w:hAnsi="Arial" w:cs="Arial"/>
      <w:color w:val="222222"/>
      <w:sz w:val="20"/>
      <w:szCs w:val="20"/>
    </w:rPr>
  </w:style>
  <w:style w:type="paragraph" w:customStyle="1" w:styleId="atext1">
    <w:name w:val="atext1"/>
    <w:basedOn w:val="a"/>
    <w:uiPriority w:val="99"/>
    <w:rsid w:val="00F426B8"/>
    <w:pPr>
      <w:spacing w:before="251" w:after="100" w:afterAutospacing="1" w:line="240" w:lineRule="auto"/>
      <w:jc w:val="both"/>
    </w:pPr>
    <w:rPr>
      <w:rFonts w:ascii="Arial" w:eastAsia="Times New Roman" w:hAnsi="Arial" w:cs="Arial"/>
      <w:color w:val="589B4D"/>
      <w:sz w:val="20"/>
      <w:szCs w:val="20"/>
    </w:rPr>
  </w:style>
  <w:style w:type="paragraph" w:customStyle="1" w:styleId="u">
    <w:name w:val="u"/>
    <w:basedOn w:val="a"/>
    <w:uiPriority w:val="99"/>
    <w:rsid w:val="00F426B8"/>
    <w:pPr>
      <w:spacing w:after="0" w:line="240" w:lineRule="auto"/>
      <w:ind w:firstLine="435"/>
      <w:jc w:val="both"/>
    </w:pPr>
    <w:rPr>
      <w:rFonts w:ascii="Times New Roman" w:eastAsia="Times New Roman" w:hAnsi="Times New Roman" w:cs="Times New Roman"/>
      <w:sz w:val="24"/>
      <w:szCs w:val="24"/>
    </w:rPr>
  </w:style>
  <w:style w:type="paragraph" w:customStyle="1" w:styleId="j">
    <w:name w:val="j"/>
    <w:basedOn w:val="a"/>
    <w:uiPriority w:val="99"/>
    <w:rsid w:val="00F426B8"/>
    <w:pPr>
      <w:spacing w:before="167" w:after="167" w:line="240" w:lineRule="auto"/>
    </w:pPr>
    <w:rPr>
      <w:rFonts w:ascii="Times New Roman" w:eastAsia="Times New Roman" w:hAnsi="Times New Roman" w:cs="Times New Roman"/>
      <w:b/>
      <w:bCs/>
      <w:sz w:val="24"/>
      <w:szCs w:val="24"/>
    </w:rPr>
  </w:style>
  <w:style w:type="paragraph" w:customStyle="1" w:styleId="up3">
    <w:name w:val="up3"/>
    <w:basedOn w:val="a"/>
    <w:uiPriority w:val="99"/>
    <w:rsid w:val="00F426B8"/>
    <w:pPr>
      <w:spacing w:before="100" w:beforeAutospacing="1" w:after="100" w:afterAutospacing="1" w:line="240" w:lineRule="auto"/>
      <w:ind w:left="167"/>
    </w:pPr>
    <w:rPr>
      <w:rFonts w:ascii="Arial" w:eastAsia="Times New Roman" w:hAnsi="Arial" w:cs="Arial"/>
      <w:color w:val="000000"/>
      <w:sz w:val="24"/>
      <w:szCs w:val="24"/>
    </w:rPr>
  </w:style>
  <w:style w:type="paragraph" w:customStyle="1" w:styleId="term">
    <w:name w:val="term"/>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a">
    <w:name w:val="a-a"/>
    <w:basedOn w:val="a"/>
    <w:uiPriority w:val="99"/>
    <w:rsid w:val="00F426B8"/>
    <w:pPr>
      <w:spacing w:after="168" w:line="240" w:lineRule="auto"/>
    </w:pPr>
    <w:rPr>
      <w:rFonts w:ascii="Arial" w:eastAsia="Times New Roman" w:hAnsi="Arial" w:cs="Arial"/>
      <w:color w:val="000000"/>
      <w:sz w:val="20"/>
      <w:szCs w:val="20"/>
    </w:rPr>
  </w:style>
  <w:style w:type="paragraph" w:customStyle="1" w:styleId="a-a2">
    <w:name w:val="a-a2"/>
    <w:basedOn w:val="a"/>
    <w:uiPriority w:val="99"/>
    <w:rsid w:val="00F426B8"/>
    <w:pPr>
      <w:spacing w:after="168" w:line="240" w:lineRule="auto"/>
    </w:pPr>
    <w:rPr>
      <w:rFonts w:ascii="Arial" w:eastAsia="Times New Roman" w:hAnsi="Arial" w:cs="Arial"/>
      <w:color w:val="000000"/>
      <w:sz w:val="18"/>
      <w:szCs w:val="18"/>
    </w:rPr>
  </w:style>
  <w:style w:type="paragraph" w:customStyle="1" w:styleId="bodysmall">
    <w:name w:val="body_small"/>
    <w:basedOn w:val="a"/>
    <w:uiPriority w:val="99"/>
    <w:rsid w:val="00F426B8"/>
    <w:pPr>
      <w:spacing w:after="168" w:line="240" w:lineRule="auto"/>
    </w:pPr>
    <w:rPr>
      <w:rFonts w:ascii="Times New Roman" w:eastAsia="Times New Roman" w:hAnsi="Times New Roman" w:cs="Times New Roman"/>
      <w:sz w:val="18"/>
      <w:szCs w:val="18"/>
    </w:rPr>
  </w:style>
  <w:style w:type="paragraph" w:customStyle="1" w:styleId="epigraph">
    <w:name w:val="epigraph"/>
    <w:basedOn w:val="a"/>
    <w:uiPriority w:val="99"/>
    <w:rsid w:val="00F426B8"/>
    <w:pPr>
      <w:spacing w:after="480" w:line="240" w:lineRule="auto"/>
    </w:pPr>
    <w:rPr>
      <w:rFonts w:ascii="Times New Roman" w:eastAsia="Times New Roman" w:hAnsi="Times New Roman" w:cs="Times New Roman"/>
      <w:i/>
      <w:iCs/>
      <w:sz w:val="20"/>
      <w:szCs w:val="20"/>
    </w:rPr>
  </w:style>
  <w:style w:type="paragraph" w:customStyle="1" w:styleId="lyric">
    <w:name w:val="lyric"/>
    <w:basedOn w:val="a"/>
    <w:uiPriority w:val="99"/>
    <w:rsid w:val="00F426B8"/>
    <w:pPr>
      <w:spacing w:before="301" w:after="301" w:line="240" w:lineRule="auto"/>
    </w:pPr>
    <w:rPr>
      <w:rFonts w:ascii="Times New Roman" w:eastAsia="Times New Roman" w:hAnsi="Times New Roman" w:cs="Times New Roman"/>
      <w:sz w:val="24"/>
      <w:szCs w:val="24"/>
    </w:rPr>
  </w:style>
  <w:style w:type="paragraph" w:customStyle="1" w:styleId="formula">
    <w:name w:val="formula"/>
    <w:basedOn w:val="a"/>
    <w:uiPriority w:val="99"/>
    <w:rsid w:val="00F426B8"/>
    <w:pPr>
      <w:spacing w:before="301" w:after="301" w:line="240" w:lineRule="auto"/>
    </w:pPr>
    <w:rPr>
      <w:rFonts w:ascii="Times New Roman" w:eastAsia="Times New Roman" w:hAnsi="Times New Roman" w:cs="Times New Roman"/>
      <w:sz w:val="24"/>
      <w:szCs w:val="24"/>
    </w:rPr>
  </w:style>
  <w:style w:type="paragraph" w:customStyle="1" w:styleId="img">
    <w:name w:val="img"/>
    <w:basedOn w:val="a"/>
    <w:uiPriority w:val="99"/>
    <w:rsid w:val="00F426B8"/>
    <w:pPr>
      <w:spacing w:before="301" w:after="301" w:line="240" w:lineRule="auto"/>
    </w:pPr>
    <w:rPr>
      <w:rFonts w:ascii="Times New Roman" w:eastAsia="Times New Roman" w:hAnsi="Times New Roman" w:cs="Times New Roman"/>
      <w:sz w:val="24"/>
      <w:szCs w:val="24"/>
    </w:rPr>
  </w:style>
  <w:style w:type="paragraph" w:customStyle="1" w:styleId="ill">
    <w:name w:val="ill"/>
    <w:basedOn w:val="a"/>
    <w:uiPriority w:val="99"/>
    <w:rsid w:val="00F426B8"/>
    <w:pPr>
      <w:spacing w:before="301" w:after="301" w:line="240" w:lineRule="auto"/>
      <w:ind w:left="804"/>
    </w:pPr>
    <w:rPr>
      <w:rFonts w:ascii="Times New Roman" w:eastAsia="Times New Roman" w:hAnsi="Times New Roman" w:cs="Times New Roman"/>
      <w:sz w:val="24"/>
      <w:szCs w:val="24"/>
    </w:rPr>
  </w:style>
  <w:style w:type="paragraph" w:customStyle="1" w:styleId="bgleftside">
    <w:name w:val="bg_leftside"/>
    <w:basedOn w:val="a"/>
    <w:uiPriority w:val="99"/>
    <w:rsid w:val="00F426B8"/>
    <w:pPr>
      <w:shd w:val="clear" w:color="auto" w:fill="910025"/>
      <w:spacing w:after="0" w:line="240" w:lineRule="auto"/>
    </w:pPr>
    <w:rPr>
      <w:rFonts w:ascii="Times New Roman" w:eastAsia="Times New Roman" w:hAnsi="Times New Roman" w:cs="Times New Roman"/>
      <w:sz w:val="24"/>
      <w:szCs w:val="24"/>
    </w:rPr>
  </w:style>
  <w:style w:type="paragraph" w:customStyle="1" w:styleId="lefttitleborder">
    <w:name w:val="left_titleborder"/>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leftbooktitle">
    <w:name w:val="left_booktitle"/>
    <w:basedOn w:val="a"/>
    <w:uiPriority w:val="99"/>
    <w:rsid w:val="00F426B8"/>
    <w:pPr>
      <w:spacing w:after="168" w:line="240" w:lineRule="auto"/>
    </w:pPr>
    <w:rPr>
      <w:rFonts w:ascii="Times New Roman" w:eastAsia="Times New Roman" w:hAnsi="Times New Roman" w:cs="Times New Roman"/>
      <w:b/>
      <w:bCs/>
      <w:color w:val="FFFFFF"/>
      <w:sz w:val="20"/>
      <w:szCs w:val="20"/>
    </w:rPr>
  </w:style>
  <w:style w:type="paragraph" w:customStyle="1" w:styleId="leftauthor">
    <w:name w:val="left_author"/>
    <w:basedOn w:val="a"/>
    <w:uiPriority w:val="99"/>
    <w:rsid w:val="00F426B8"/>
    <w:pPr>
      <w:spacing w:after="168" w:line="240" w:lineRule="auto"/>
    </w:pPr>
    <w:rPr>
      <w:rFonts w:ascii="Times New Roman" w:eastAsia="Times New Roman" w:hAnsi="Times New Roman" w:cs="Times New Roman"/>
      <w:b/>
      <w:bCs/>
      <w:color w:val="C5C5C5"/>
      <w:sz w:val="24"/>
      <w:szCs w:val="24"/>
    </w:rPr>
  </w:style>
  <w:style w:type="paragraph" w:customStyle="1" w:styleId="lefttype">
    <w:name w:val="left_type"/>
    <w:basedOn w:val="a"/>
    <w:uiPriority w:val="99"/>
    <w:rsid w:val="00F426B8"/>
    <w:pPr>
      <w:spacing w:after="168" w:line="240" w:lineRule="auto"/>
    </w:pPr>
    <w:rPr>
      <w:rFonts w:ascii="Times New Roman" w:eastAsia="Times New Roman" w:hAnsi="Times New Roman" w:cs="Times New Roman"/>
      <w:color w:val="FFFFFF"/>
      <w:sz w:val="24"/>
      <w:szCs w:val="24"/>
    </w:rPr>
  </w:style>
  <w:style w:type="paragraph" w:customStyle="1" w:styleId="turnleft-top1">
    <w:name w:val="turnleft-top1"/>
    <w:basedOn w:val="a"/>
    <w:uiPriority w:val="99"/>
    <w:rsid w:val="00F426B8"/>
    <w:pPr>
      <w:shd w:val="clear" w:color="auto" w:fill="FBCF03"/>
      <w:spacing w:after="168" w:line="240" w:lineRule="auto"/>
    </w:pPr>
    <w:rPr>
      <w:rFonts w:ascii="Times New Roman" w:eastAsia="Times New Roman" w:hAnsi="Times New Roman" w:cs="Times New Roman"/>
      <w:sz w:val="24"/>
      <w:szCs w:val="24"/>
    </w:rPr>
  </w:style>
  <w:style w:type="paragraph" w:customStyle="1" w:styleId="turnleft-top2">
    <w:name w:val="turnleft-top2"/>
    <w:basedOn w:val="a"/>
    <w:uiPriority w:val="99"/>
    <w:rsid w:val="00F426B8"/>
    <w:pPr>
      <w:shd w:val="clear" w:color="auto" w:fill="BEBEBE"/>
      <w:spacing w:after="168" w:line="240" w:lineRule="auto"/>
    </w:pPr>
    <w:rPr>
      <w:rFonts w:ascii="Times New Roman" w:eastAsia="Times New Roman" w:hAnsi="Times New Roman" w:cs="Times New Roman"/>
      <w:sz w:val="24"/>
      <w:szCs w:val="24"/>
    </w:rPr>
  </w:style>
  <w:style w:type="paragraph" w:customStyle="1" w:styleId="turnleft-bg">
    <w:name w:val="turnleft-bg"/>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turnright-bg">
    <w:name w:val="turnright-bg"/>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turnleft-middle1">
    <w:name w:val="turnleft-middle1"/>
    <w:basedOn w:val="a"/>
    <w:uiPriority w:val="99"/>
    <w:rsid w:val="00F426B8"/>
    <w:pPr>
      <w:shd w:val="clear" w:color="auto" w:fill="E2DED2"/>
      <w:spacing w:after="168" w:line="240" w:lineRule="auto"/>
    </w:pPr>
    <w:rPr>
      <w:rFonts w:ascii="Times New Roman" w:eastAsia="Times New Roman" w:hAnsi="Times New Roman" w:cs="Times New Roman"/>
      <w:sz w:val="24"/>
      <w:szCs w:val="24"/>
    </w:rPr>
  </w:style>
  <w:style w:type="paragraph" w:customStyle="1" w:styleId="turnleft-middle2">
    <w:name w:val="turnleft-middle2"/>
    <w:basedOn w:val="a"/>
    <w:uiPriority w:val="99"/>
    <w:rsid w:val="00F426B8"/>
    <w:pPr>
      <w:shd w:val="clear" w:color="auto" w:fill="E6E6E6"/>
      <w:spacing w:after="168" w:line="240" w:lineRule="auto"/>
    </w:pPr>
    <w:rPr>
      <w:rFonts w:ascii="Times New Roman" w:eastAsia="Times New Roman" w:hAnsi="Times New Roman" w:cs="Times New Roman"/>
      <w:sz w:val="24"/>
      <w:szCs w:val="24"/>
    </w:rPr>
  </w:style>
  <w:style w:type="paragraph" w:customStyle="1" w:styleId="bookmark">
    <w:name w:val="bookmark"/>
    <w:basedOn w:val="a"/>
    <w:uiPriority w:val="99"/>
    <w:rsid w:val="00F426B8"/>
    <w:pPr>
      <w:spacing w:before="50" w:after="0" w:line="240" w:lineRule="auto"/>
      <w:ind w:left="84" w:right="84"/>
    </w:pPr>
    <w:rPr>
      <w:rFonts w:ascii="Arial" w:eastAsia="Times New Roman" w:hAnsi="Arial" w:cs="Arial"/>
      <w:b/>
      <w:bCs/>
      <w:color w:val="464646"/>
      <w:sz w:val="18"/>
      <w:szCs w:val="18"/>
    </w:rPr>
  </w:style>
  <w:style w:type="paragraph" w:customStyle="1" w:styleId="turnleft-shadow">
    <w:name w:val="turnleft-shadow"/>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contents">
    <w:name w:val="contents"/>
    <w:basedOn w:val="a"/>
    <w:uiPriority w:val="99"/>
    <w:rsid w:val="00F426B8"/>
    <w:pPr>
      <w:pBdr>
        <w:bottom w:val="single" w:sz="36" w:space="4" w:color="580016"/>
      </w:pBdr>
      <w:shd w:val="clear" w:color="auto" w:fill="E2DED2"/>
      <w:spacing w:after="168" w:line="240" w:lineRule="auto"/>
    </w:pPr>
    <w:rPr>
      <w:rFonts w:ascii="Times New Roman" w:eastAsia="Times New Roman" w:hAnsi="Times New Roman" w:cs="Times New Roman"/>
      <w:sz w:val="24"/>
      <w:szCs w:val="24"/>
    </w:rPr>
  </w:style>
  <w:style w:type="paragraph" w:customStyle="1" w:styleId="contents2">
    <w:name w:val="contents2"/>
    <w:basedOn w:val="a"/>
    <w:uiPriority w:val="99"/>
    <w:rsid w:val="00F426B8"/>
    <w:pPr>
      <w:pBdr>
        <w:bottom w:val="single" w:sz="36" w:space="31" w:color="580016"/>
      </w:pBdr>
      <w:shd w:val="clear" w:color="auto" w:fill="E2DED2"/>
      <w:spacing w:after="168" w:line="240" w:lineRule="auto"/>
    </w:pPr>
    <w:rPr>
      <w:rFonts w:ascii="Times New Roman" w:eastAsia="Times New Roman" w:hAnsi="Times New Roman" w:cs="Times New Roman"/>
      <w:sz w:val="24"/>
      <w:szCs w:val="24"/>
    </w:rPr>
  </w:style>
  <w:style w:type="paragraph" w:customStyle="1" w:styleId="contentsdots">
    <w:name w:val="contents_dots"/>
    <w:basedOn w:val="a"/>
    <w:uiPriority w:val="99"/>
    <w:rsid w:val="00F426B8"/>
    <w:pPr>
      <w:pBdr>
        <w:bottom w:val="single" w:sz="6" w:space="0" w:color="BEBEBE"/>
      </w:pBdr>
      <w:spacing w:after="168" w:line="240" w:lineRule="auto"/>
    </w:pPr>
    <w:rPr>
      <w:rFonts w:ascii="Times New Roman" w:eastAsia="Times New Roman" w:hAnsi="Times New Roman" w:cs="Times New Roman"/>
      <w:sz w:val="24"/>
      <w:szCs w:val="24"/>
    </w:rPr>
  </w:style>
  <w:style w:type="paragraph" w:customStyle="1" w:styleId="a-contents">
    <w:name w:val="a-contents"/>
    <w:basedOn w:val="a"/>
    <w:uiPriority w:val="99"/>
    <w:rsid w:val="00F426B8"/>
    <w:pPr>
      <w:spacing w:before="84" w:after="84" w:line="240" w:lineRule="auto"/>
      <w:ind w:left="84" w:right="84"/>
    </w:pPr>
    <w:rPr>
      <w:rFonts w:ascii="Arial" w:eastAsia="Times New Roman" w:hAnsi="Arial" w:cs="Arial"/>
      <w:b/>
      <w:bCs/>
      <w:color w:val="000000"/>
      <w:sz w:val="18"/>
      <w:szCs w:val="18"/>
    </w:rPr>
  </w:style>
  <w:style w:type="paragraph" w:customStyle="1" w:styleId="a-contentsb">
    <w:name w:val="a-contents_b"/>
    <w:basedOn w:val="a"/>
    <w:uiPriority w:val="99"/>
    <w:rsid w:val="00F426B8"/>
    <w:pPr>
      <w:spacing w:before="84" w:after="84" w:line="240" w:lineRule="auto"/>
      <w:ind w:left="84" w:right="84"/>
    </w:pPr>
    <w:rPr>
      <w:rFonts w:ascii="Arial" w:eastAsia="Times New Roman" w:hAnsi="Arial" w:cs="Arial"/>
      <w:b/>
      <w:bCs/>
      <w:color w:val="000000"/>
      <w:sz w:val="18"/>
      <w:szCs w:val="18"/>
    </w:rPr>
  </w:style>
  <w:style w:type="paragraph" w:customStyle="1" w:styleId="a-num">
    <w:name w:val="a-num"/>
    <w:basedOn w:val="a"/>
    <w:uiPriority w:val="99"/>
    <w:rsid w:val="00F426B8"/>
    <w:pPr>
      <w:spacing w:before="84" w:after="84" w:line="240" w:lineRule="auto"/>
      <w:ind w:left="84" w:right="84"/>
    </w:pPr>
    <w:rPr>
      <w:rFonts w:ascii="Arial" w:eastAsia="Times New Roman" w:hAnsi="Arial" w:cs="Arial"/>
      <w:color w:val="000000"/>
      <w:sz w:val="18"/>
      <w:szCs w:val="18"/>
    </w:rPr>
  </w:style>
  <w:style w:type="paragraph" w:customStyle="1" w:styleId="a-numb">
    <w:name w:val="a-num_b"/>
    <w:basedOn w:val="a"/>
    <w:uiPriority w:val="99"/>
    <w:rsid w:val="00F426B8"/>
    <w:pPr>
      <w:spacing w:before="84" w:after="84" w:line="240" w:lineRule="auto"/>
      <w:ind w:left="84" w:right="84"/>
    </w:pPr>
    <w:rPr>
      <w:rFonts w:ascii="Arial" w:eastAsia="Times New Roman" w:hAnsi="Arial" w:cs="Arial"/>
      <w:b/>
      <w:bCs/>
      <w:color w:val="000000"/>
      <w:sz w:val="18"/>
      <w:szCs w:val="18"/>
    </w:rPr>
  </w:style>
  <w:style w:type="paragraph" w:customStyle="1" w:styleId="block">
    <w:name w:val="block"/>
    <w:basedOn w:val="a"/>
    <w:uiPriority w:val="99"/>
    <w:rsid w:val="00F426B8"/>
    <w:pPr>
      <w:spacing w:before="335" w:after="0" w:line="240" w:lineRule="auto"/>
    </w:pPr>
    <w:rPr>
      <w:rFonts w:ascii="Times New Roman" w:eastAsia="Times New Roman" w:hAnsi="Times New Roman" w:cs="Times New Roman"/>
      <w:sz w:val="24"/>
      <w:szCs w:val="24"/>
    </w:rPr>
  </w:style>
  <w:style w:type="paragraph" w:customStyle="1" w:styleId="item">
    <w:name w:val="item"/>
    <w:basedOn w:val="a"/>
    <w:uiPriority w:val="99"/>
    <w:rsid w:val="00F426B8"/>
    <w:pPr>
      <w:spacing w:before="84" w:after="84" w:line="240" w:lineRule="auto"/>
      <w:ind w:left="335" w:right="84"/>
    </w:pPr>
    <w:rPr>
      <w:rFonts w:ascii="Arial" w:eastAsia="Times New Roman" w:hAnsi="Arial" w:cs="Arial"/>
      <w:color w:val="000000"/>
      <w:sz w:val="18"/>
      <w:szCs w:val="18"/>
    </w:rPr>
  </w:style>
  <w:style w:type="paragraph" w:customStyle="1" w:styleId="logopad">
    <w:name w:val="logopad"/>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miemp">
    <w:name w:val="miemp"/>
    <w:basedOn w:val="a"/>
    <w:uiPriority w:val="99"/>
    <w:rsid w:val="00F426B8"/>
    <w:pPr>
      <w:spacing w:after="168" w:line="240" w:lineRule="auto"/>
    </w:pPr>
    <w:rPr>
      <w:rFonts w:ascii="Arial" w:eastAsia="Times New Roman" w:hAnsi="Arial" w:cs="Arial"/>
      <w:color w:val="FEEEB0"/>
      <w:sz w:val="18"/>
      <w:szCs w:val="18"/>
    </w:rPr>
  </w:style>
  <w:style w:type="paragraph" w:customStyle="1" w:styleId="bgtopside">
    <w:name w:val="bg_topside"/>
    <w:basedOn w:val="a"/>
    <w:uiPriority w:val="99"/>
    <w:rsid w:val="00F426B8"/>
    <w:pPr>
      <w:pBdr>
        <w:bottom w:val="single" w:sz="6" w:space="0" w:color="8D8D8D"/>
      </w:pBdr>
      <w:shd w:val="clear" w:color="auto" w:fill="DADADA"/>
      <w:spacing w:after="168" w:line="240" w:lineRule="auto"/>
    </w:pPr>
    <w:rPr>
      <w:rFonts w:ascii="Times New Roman" w:eastAsia="Times New Roman" w:hAnsi="Times New Roman" w:cs="Times New Roman"/>
      <w:sz w:val="24"/>
      <w:szCs w:val="24"/>
    </w:rPr>
  </w:style>
  <w:style w:type="paragraph" w:customStyle="1" w:styleId="annotation">
    <w:name w:val="annotation"/>
    <w:basedOn w:val="a"/>
    <w:uiPriority w:val="99"/>
    <w:rsid w:val="00F426B8"/>
    <w:pPr>
      <w:spacing w:after="168" w:line="240" w:lineRule="auto"/>
    </w:pPr>
    <w:rPr>
      <w:rFonts w:ascii="Arial" w:eastAsia="Times New Roman" w:hAnsi="Arial" w:cs="Arial"/>
      <w:color w:val="7B7B7B"/>
      <w:sz w:val="18"/>
      <w:szCs w:val="18"/>
    </w:rPr>
  </w:style>
  <w:style w:type="paragraph" w:customStyle="1" w:styleId="tablepadding">
    <w:name w:val="table_padding"/>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nabor">
    <w:name w:val="nabor"/>
    <w:basedOn w:val="a"/>
    <w:uiPriority w:val="99"/>
    <w:rsid w:val="00F426B8"/>
    <w:pPr>
      <w:spacing w:before="33" w:after="0" w:line="240" w:lineRule="auto"/>
      <w:ind w:left="84" w:right="84"/>
    </w:pPr>
    <w:rPr>
      <w:rFonts w:ascii="Times New Roman" w:eastAsia="Times New Roman" w:hAnsi="Times New Roman" w:cs="Times New Roman"/>
      <w:sz w:val="24"/>
      <w:szCs w:val="24"/>
    </w:rPr>
  </w:style>
  <w:style w:type="paragraph" w:customStyle="1" w:styleId="bgmaintext">
    <w:name w:val="bg_maintext"/>
    <w:basedOn w:val="a"/>
    <w:uiPriority w:val="99"/>
    <w:rsid w:val="00F426B8"/>
    <w:pPr>
      <w:shd w:val="clear" w:color="auto" w:fill="FFFFFF"/>
      <w:spacing w:after="0" w:line="240" w:lineRule="auto"/>
    </w:pPr>
    <w:rPr>
      <w:rFonts w:ascii="Times New Roman" w:eastAsia="Times New Roman" w:hAnsi="Times New Roman" w:cs="Times New Roman"/>
      <w:sz w:val="24"/>
      <w:szCs w:val="24"/>
    </w:rPr>
  </w:style>
  <w:style w:type="paragraph" w:customStyle="1" w:styleId="mainsidepad">
    <w:name w:val="mainsidepad"/>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top">
    <w:name w:val="top"/>
    <w:basedOn w:val="a"/>
    <w:uiPriority w:val="99"/>
    <w:rsid w:val="00F426B8"/>
    <w:pPr>
      <w:spacing w:before="804" w:after="0" w:line="240" w:lineRule="auto"/>
    </w:pPr>
    <w:rPr>
      <w:rFonts w:ascii="Times New Roman" w:eastAsia="Times New Roman" w:hAnsi="Times New Roman" w:cs="Times New Roman"/>
      <w:sz w:val="18"/>
      <w:szCs w:val="18"/>
    </w:rPr>
  </w:style>
  <w:style w:type="paragraph" w:customStyle="1" w:styleId="bgcover">
    <w:name w:val="bg_cover"/>
    <w:basedOn w:val="a"/>
    <w:uiPriority w:val="99"/>
    <w:rsid w:val="00F426B8"/>
    <w:pPr>
      <w:shd w:val="clear" w:color="auto" w:fill="E2DED2"/>
      <w:spacing w:after="168" w:line="240" w:lineRule="auto"/>
    </w:pPr>
    <w:rPr>
      <w:rFonts w:ascii="Times New Roman" w:eastAsia="Times New Roman" w:hAnsi="Times New Roman" w:cs="Times New Roman"/>
      <w:sz w:val="24"/>
      <w:szCs w:val="24"/>
    </w:rPr>
  </w:style>
  <w:style w:type="paragraph" w:customStyle="1" w:styleId="coverpad">
    <w:name w:val="cover_pad"/>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coverpadtop">
    <w:name w:val="cover_padtop"/>
    <w:basedOn w:val="a"/>
    <w:uiPriority w:val="99"/>
    <w:rsid w:val="00F426B8"/>
    <w:pPr>
      <w:spacing w:after="168" w:line="240" w:lineRule="auto"/>
    </w:pPr>
    <w:rPr>
      <w:rFonts w:ascii="Times New Roman" w:eastAsia="Times New Roman" w:hAnsi="Times New Roman" w:cs="Times New Roman"/>
      <w:sz w:val="24"/>
      <w:szCs w:val="24"/>
    </w:rPr>
  </w:style>
  <w:style w:type="paragraph" w:customStyle="1" w:styleId="coverauthor">
    <w:name w:val="cover_author"/>
    <w:basedOn w:val="a"/>
    <w:uiPriority w:val="99"/>
    <w:rsid w:val="00F426B8"/>
    <w:pPr>
      <w:spacing w:after="288" w:line="240" w:lineRule="auto"/>
    </w:pPr>
    <w:rPr>
      <w:rFonts w:ascii="Arial" w:eastAsia="Times New Roman" w:hAnsi="Arial" w:cs="Arial"/>
      <w:b/>
      <w:bCs/>
      <w:color w:val="7A6935"/>
      <w:sz w:val="23"/>
      <w:szCs w:val="23"/>
    </w:rPr>
  </w:style>
  <w:style w:type="paragraph" w:customStyle="1" w:styleId="covername">
    <w:name w:val="cover_name"/>
    <w:basedOn w:val="a"/>
    <w:uiPriority w:val="99"/>
    <w:rsid w:val="00F426B8"/>
    <w:pPr>
      <w:spacing w:after="168" w:line="240" w:lineRule="auto"/>
    </w:pPr>
    <w:rPr>
      <w:rFonts w:ascii="Arial" w:eastAsia="Times New Roman" w:hAnsi="Arial" w:cs="Arial"/>
      <w:b/>
      <w:bCs/>
      <w:color w:val="7A6935"/>
      <w:sz w:val="37"/>
      <w:szCs w:val="37"/>
    </w:rPr>
  </w:style>
  <w:style w:type="paragraph" w:customStyle="1" w:styleId="coverline">
    <w:name w:val="cover_line"/>
    <w:basedOn w:val="a"/>
    <w:uiPriority w:val="99"/>
    <w:rsid w:val="00F426B8"/>
    <w:pPr>
      <w:pBdr>
        <w:right w:val="single" w:sz="48" w:space="0" w:color="7A6935"/>
      </w:pBdr>
      <w:spacing w:after="168" w:line="240" w:lineRule="auto"/>
    </w:pPr>
    <w:rPr>
      <w:rFonts w:ascii="Times New Roman" w:eastAsia="Times New Roman" w:hAnsi="Times New Roman" w:cs="Times New Roman"/>
      <w:sz w:val="24"/>
      <w:szCs w:val="24"/>
    </w:rPr>
  </w:style>
  <w:style w:type="paragraph" w:customStyle="1" w:styleId="coverimage">
    <w:name w:val="cover_image"/>
    <w:basedOn w:val="a"/>
    <w:uiPriority w:val="99"/>
    <w:rsid w:val="00F426B8"/>
    <w:pPr>
      <w:pBdr>
        <w:top w:val="single" w:sz="6" w:space="0" w:color="878787"/>
        <w:left w:val="single" w:sz="6" w:space="0" w:color="878787"/>
        <w:bottom w:val="single" w:sz="6" w:space="0" w:color="878787"/>
        <w:right w:val="single" w:sz="6" w:space="0" w:color="878787"/>
      </w:pBdr>
      <w:spacing w:before="50" w:after="0" w:line="240" w:lineRule="auto"/>
      <w:ind w:left="134"/>
    </w:pPr>
    <w:rPr>
      <w:rFonts w:ascii="Times New Roman" w:eastAsia="Times New Roman" w:hAnsi="Times New Roman" w:cs="Times New Roman"/>
      <w:sz w:val="24"/>
      <w:szCs w:val="24"/>
    </w:rPr>
  </w:style>
  <w:style w:type="paragraph" w:customStyle="1" w:styleId="coveraddtext">
    <w:name w:val="cover_addtext"/>
    <w:basedOn w:val="a"/>
    <w:uiPriority w:val="99"/>
    <w:rsid w:val="00F426B8"/>
    <w:pPr>
      <w:spacing w:after="168" w:line="240" w:lineRule="auto"/>
    </w:pPr>
    <w:rPr>
      <w:rFonts w:ascii="Times New Roman" w:eastAsia="Times New Roman" w:hAnsi="Times New Roman" w:cs="Times New Roman"/>
      <w:color w:val="7A6935"/>
      <w:sz w:val="24"/>
      <w:szCs w:val="24"/>
    </w:rPr>
  </w:style>
  <w:style w:type="paragraph" w:customStyle="1" w:styleId="aboutsmall">
    <w:name w:val="about_small"/>
    <w:basedOn w:val="a"/>
    <w:uiPriority w:val="99"/>
    <w:rsid w:val="00F426B8"/>
    <w:pPr>
      <w:spacing w:after="402" w:line="240" w:lineRule="auto"/>
      <w:ind w:right="402"/>
    </w:pPr>
    <w:rPr>
      <w:rFonts w:ascii="Times New Roman" w:eastAsia="Times New Roman" w:hAnsi="Times New Roman" w:cs="Times New Roman"/>
      <w:sz w:val="24"/>
      <w:szCs w:val="24"/>
    </w:rPr>
  </w:style>
  <w:style w:type="paragraph" w:customStyle="1" w:styleId="blockmargin">
    <w:name w:val="block_margin"/>
    <w:basedOn w:val="a"/>
    <w:uiPriority w:val="99"/>
    <w:rsid w:val="00F426B8"/>
    <w:pPr>
      <w:spacing w:after="402" w:line="240" w:lineRule="auto"/>
    </w:pPr>
    <w:rPr>
      <w:rFonts w:ascii="Times New Roman" w:eastAsia="Times New Roman" w:hAnsi="Times New Roman" w:cs="Times New Roman"/>
      <w:sz w:val="24"/>
      <w:szCs w:val="24"/>
    </w:rPr>
  </w:style>
  <w:style w:type="paragraph" w:customStyle="1" w:styleId="aboutaddside">
    <w:name w:val="about_addside"/>
    <w:basedOn w:val="a"/>
    <w:uiPriority w:val="99"/>
    <w:rsid w:val="00F426B8"/>
    <w:pPr>
      <w:spacing w:after="402" w:line="240" w:lineRule="auto"/>
    </w:pPr>
    <w:rPr>
      <w:rFonts w:ascii="Times New Roman" w:eastAsia="Times New Roman" w:hAnsi="Times New Roman" w:cs="Times New Roman"/>
      <w:sz w:val="18"/>
      <w:szCs w:val="18"/>
    </w:rPr>
  </w:style>
  <w:style w:type="paragraph" w:customStyle="1" w:styleId="afff1">
    <w:name w:val="тестрезультат"/>
    <w:basedOn w:val="a"/>
    <w:uiPriority w:val="99"/>
    <w:rsid w:val="00F426B8"/>
    <w:pPr>
      <w:spacing w:before="284" w:after="170" w:line="240" w:lineRule="auto"/>
    </w:pPr>
    <w:rPr>
      <w:rFonts w:ascii="Times New Roman" w:eastAsia="Times New Roman" w:hAnsi="Times New Roman" w:cs="Times New Roman"/>
      <w:b/>
      <w:bCs/>
      <w:sz w:val="29"/>
      <w:szCs w:val="29"/>
    </w:rPr>
  </w:style>
  <w:style w:type="paragraph" w:customStyle="1" w:styleId="afff2">
    <w:name w:val="титул"/>
    <w:basedOn w:val="a"/>
    <w:uiPriority w:val="99"/>
    <w:rsid w:val="00F426B8"/>
    <w:pPr>
      <w:spacing w:before="284" w:after="170" w:line="240" w:lineRule="auto"/>
    </w:pPr>
    <w:rPr>
      <w:rFonts w:ascii="Times New Roman" w:eastAsia="Times New Roman" w:hAnsi="Times New Roman" w:cs="Times New Roman"/>
      <w:b/>
      <w:bCs/>
      <w:sz w:val="29"/>
      <w:szCs w:val="29"/>
    </w:rPr>
  </w:style>
  <w:style w:type="paragraph" w:customStyle="1" w:styleId="p">
    <w:name w:val="p"/>
    <w:basedOn w:val="a"/>
    <w:uiPriority w:val="99"/>
    <w:rsid w:val="00F426B8"/>
    <w:pPr>
      <w:shd w:val="clear" w:color="auto" w:fill="FFFFFF"/>
      <w:spacing w:after="168" w:line="240" w:lineRule="auto"/>
    </w:pPr>
    <w:rPr>
      <w:rFonts w:ascii="Arial" w:eastAsia="Times New Roman" w:hAnsi="Arial" w:cs="Arial"/>
      <w:color w:val="000000"/>
    </w:rPr>
  </w:style>
  <w:style w:type="character" w:customStyle="1" w:styleId="txtdocheader">
    <w:name w:val="txtdocheader"/>
    <w:basedOn w:val="a0"/>
    <w:rsid w:val="00F426B8"/>
  </w:style>
  <w:style w:type="character" w:customStyle="1" w:styleId="meta-sep">
    <w:name w:val="meta-sep"/>
    <w:basedOn w:val="a0"/>
    <w:rsid w:val="00F426B8"/>
  </w:style>
  <w:style w:type="paragraph" w:customStyle="1" w:styleId="littitle">
    <w:name w:val="lit_titl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9">
    <w:name w:val="Список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t">
    <w:name w:val="li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oktitle">
    <w:name w:val="booktitl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ustifyright">
    <w:name w:val="justifyrigh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name">
    <w:name w:val="artnam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styleId="25">
    <w:name w:val="Body Text 2"/>
    <w:basedOn w:val="a"/>
    <w:link w:val="26"/>
    <w:rsid w:val="00F426B8"/>
    <w:pPr>
      <w:spacing w:after="120" w:line="480" w:lineRule="auto"/>
    </w:pPr>
    <w:rPr>
      <w:rFonts w:ascii="Times New Roman" w:eastAsia="Times New Roman" w:hAnsi="Times New Roman" w:cs="Times New Roman"/>
      <w:sz w:val="24"/>
      <w:szCs w:val="24"/>
    </w:rPr>
  </w:style>
  <w:style w:type="character" w:customStyle="1" w:styleId="26">
    <w:name w:val="Основной текст 2 Знак"/>
    <w:basedOn w:val="a0"/>
    <w:link w:val="25"/>
    <w:rsid w:val="00F426B8"/>
    <w:rPr>
      <w:rFonts w:ascii="Times New Roman" w:eastAsia="Times New Roman" w:hAnsi="Times New Roman" w:cs="Times New Roman"/>
      <w:sz w:val="24"/>
      <w:szCs w:val="24"/>
      <w:lang w:eastAsia="ru-RU"/>
    </w:rPr>
  </w:style>
  <w:style w:type="paragraph" w:customStyle="1" w:styleId="heading1">
    <w:name w:val="heading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a">
    <w:name w:val="Абзац списка1"/>
    <w:basedOn w:val="a"/>
    <w:uiPriority w:val="99"/>
    <w:rsid w:val="00F426B8"/>
    <w:pPr>
      <w:ind w:left="720"/>
      <w:contextualSpacing/>
    </w:pPr>
    <w:rPr>
      <w:rFonts w:ascii="Calibri" w:eastAsia="Times New Roman" w:hAnsi="Calibri" w:cs="Times New Roman"/>
      <w:lang w:eastAsia="en-US"/>
    </w:rPr>
  </w:style>
  <w:style w:type="character" w:customStyle="1" w:styleId="newstitle">
    <w:name w:val="news_title"/>
    <w:basedOn w:val="a0"/>
    <w:rsid w:val="00F426B8"/>
  </w:style>
  <w:style w:type="paragraph" w:customStyle="1" w:styleId="msolistparagraph0">
    <w:name w:val="msolistparagraph"/>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middle">
    <w:name w:val="msolistparagraphcxspmiddl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last">
    <w:name w:val="msolistparagraphcxsplas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tadate">
    <w:name w:val="meta_date"/>
    <w:basedOn w:val="a0"/>
    <w:rsid w:val="00F426B8"/>
  </w:style>
  <w:style w:type="character" w:customStyle="1" w:styleId="metaauthor">
    <w:name w:val="meta_author"/>
    <w:basedOn w:val="a0"/>
    <w:rsid w:val="00F426B8"/>
  </w:style>
  <w:style w:type="character" w:customStyle="1" w:styleId="metacomments">
    <w:name w:val="meta_comments"/>
    <w:basedOn w:val="a0"/>
    <w:rsid w:val="00F426B8"/>
  </w:style>
  <w:style w:type="character" w:customStyle="1" w:styleId="b-share">
    <w:name w:val="b-share"/>
    <w:basedOn w:val="a0"/>
    <w:rsid w:val="00F426B8"/>
  </w:style>
  <w:style w:type="character" w:customStyle="1" w:styleId="b-share-form-buttonb-share-form-buttonshare">
    <w:name w:val="b-share-form-button b-share-form-button_share"/>
    <w:basedOn w:val="a0"/>
    <w:rsid w:val="00F426B8"/>
  </w:style>
  <w:style w:type="character" w:customStyle="1" w:styleId="arrow">
    <w:name w:val="arrow"/>
    <w:basedOn w:val="a0"/>
    <w:rsid w:val="00F426B8"/>
  </w:style>
  <w:style w:type="character" w:customStyle="1" w:styleId="ctrl">
    <w:name w:val="ctrl"/>
    <w:basedOn w:val="a0"/>
    <w:rsid w:val="00F426B8"/>
  </w:style>
  <w:style w:type="character" w:customStyle="1" w:styleId="disabled">
    <w:name w:val="disabled"/>
    <w:basedOn w:val="a0"/>
    <w:rsid w:val="00F426B8"/>
  </w:style>
  <w:style w:type="character" w:customStyle="1" w:styleId="navigation-title">
    <w:name w:val="navigation-title"/>
    <w:basedOn w:val="a0"/>
    <w:rsid w:val="00F426B8"/>
  </w:style>
  <w:style w:type="character" w:customStyle="1" w:styleId="nav-current-page">
    <w:name w:val="nav-current-page"/>
    <w:basedOn w:val="a0"/>
    <w:rsid w:val="00F426B8"/>
  </w:style>
  <w:style w:type="paragraph" w:customStyle="1" w:styleId="iditems">
    <w:name w:val="iditems"/>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seudo-href">
    <w:name w:val="pseudo-href"/>
    <w:basedOn w:val="a0"/>
    <w:rsid w:val="00F426B8"/>
  </w:style>
  <w:style w:type="character" w:customStyle="1" w:styleId="hl">
    <w:name w:val="hl"/>
    <w:basedOn w:val="a0"/>
    <w:rsid w:val="00F426B8"/>
  </w:style>
  <w:style w:type="character" w:customStyle="1" w:styleId="contentheading">
    <w:name w:val="contentheading"/>
    <w:basedOn w:val="a0"/>
    <w:rsid w:val="00F426B8"/>
  </w:style>
  <w:style w:type="paragraph" w:customStyle="1" w:styleId="bookautor">
    <w:name w:val="bookautor"/>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currentcrumb">
    <w:name w:val="b_currentcrumb"/>
    <w:basedOn w:val="a0"/>
    <w:rsid w:val="00F426B8"/>
  </w:style>
  <w:style w:type="character" w:styleId="HTML4">
    <w:name w:val="HTML Cite"/>
    <w:basedOn w:val="a0"/>
    <w:rsid w:val="00F426B8"/>
    <w:rPr>
      <w:i/>
      <w:iCs/>
    </w:rPr>
  </w:style>
  <w:style w:type="character" w:customStyle="1" w:styleId="sourhr">
    <w:name w:val="sourhr"/>
    <w:basedOn w:val="a0"/>
    <w:rsid w:val="00F426B8"/>
  </w:style>
  <w:style w:type="character" w:customStyle="1" w:styleId="texhtml">
    <w:name w:val="texhtml"/>
    <w:basedOn w:val="a0"/>
    <w:rsid w:val="00F426B8"/>
  </w:style>
  <w:style w:type="character" w:customStyle="1" w:styleId="hint">
    <w:name w:val="hint"/>
    <w:basedOn w:val="a0"/>
    <w:rsid w:val="00F426B8"/>
  </w:style>
  <w:style w:type="character" w:customStyle="1" w:styleId="fbtp">
    <w:name w:val="fbtp"/>
    <w:basedOn w:val="a0"/>
    <w:rsid w:val="00F426B8"/>
  </w:style>
  <w:style w:type="character" w:customStyle="1" w:styleId="hint1">
    <w:name w:val="hint1"/>
    <w:basedOn w:val="a0"/>
    <w:rsid w:val="00F426B8"/>
    <w:rPr>
      <w:color w:val="666666"/>
      <w:sz w:val="17"/>
      <w:szCs w:val="17"/>
    </w:rPr>
  </w:style>
  <w:style w:type="character" w:customStyle="1" w:styleId="fbtp1">
    <w:name w:val="fbtp1"/>
    <w:basedOn w:val="a0"/>
    <w:rsid w:val="00F426B8"/>
    <w:rPr>
      <w:b w:val="0"/>
      <w:bCs w:val="0"/>
      <w:color w:val="777777"/>
      <w:sz w:val="20"/>
      <w:szCs w:val="20"/>
    </w:rPr>
  </w:style>
  <w:style w:type="character" w:customStyle="1" w:styleId="dictitle1">
    <w:name w:val="dic_title1"/>
    <w:basedOn w:val="a0"/>
    <w:rsid w:val="00F426B8"/>
    <w:rPr>
      <w:b/>
      <w:bCs/>
      <w:color w:val="7E8AA2"/>
      <w:sz w:val="20"/>
      <w:szCs w:val="20"/>
    </w:rPr>
  </w:style>
  <w:style w:type="character" w:customStyle="1" w:styleId="texample1">
    <w:name w:val="texample1"/>
    <w:basedOn w:val="a0"/>
    <w:rsid w:val="00F426B8"/>
    <w:rPr>
      <w:rFonts w:ascii="Courier New" w:hAnsi="Courier New" w:cs="Courier New" w:hint="default"/>
      <w:color w:val="8B0000"/>
    </w:rPr>
  </w:style>
  <w:style w:type="character" w:customStyle="1" w:styleId="keyword1">
    <w:name w:val="keyword1"/>
    <w:basedOn w:val="a0"/>
    <w:rsid w:val="00F426B8"/>
    <w:rPr>
      <w:i/>
      <w:iCs/>
    </w:rPr>
  </w:style>
  <w:style w:type="character" w:customStyle="1" w:styleId="afff3">
    <w:name w:val="пример"/>
    <w:basedOn w:val="a0"/>
    <w:rsid w:val="00F426B8"/>
    <w:rPr>
      <w:i/>
      <w:iCs/>
    </w:rPr>
  </w:style>
  <w:style w:type="character" w:customStyle="1" w:styleId="afff4">
    <w:name w:val="формула"/>
    <w:basedOn w:val="a0"/>
    <w:rsid w:val="00F426B8"/>
    <w:rPr>
      <w:i/>
      <w:iCs/>
    </w:rPr>
  </w:style>
  <w:style w:type="character" w:customStyle="1" w:styleId="afff5">
    <w:name w:val="отступы"/>
    <w:basedOn w:val="a0"/>
    <w:rsid w:val="00F426B8"/>
    <w:rPr>
      <w:i/>
      <w:iCs/>
    </w:rPr>
  </w:style>
  <w:style w:type="character" w:customStyle="1" w:styleId="afff6">
    <w:name w:val="подпись"/>
    <w:basedOn w:val="a0"/>
    <w:rsid w:val="00F426B8"/>
    <w:rPr>
      <w:vanish w:val="0"/>
      <w:webHidden w:val="0"/>
      <w:specVanish w:val="0"/>
    </w:rPr>
  </w:style>
  <w:style w:type="character" w:customStyle="1" w:styleId="afff7">
    <w:name w:val="пометка"/>
    <w:basedOn w:val="a0"/>
    <w:rsid w:val="00F426B8"/>
    <w:rPr>
      <w:i/>
      <w:iCs/>
    </w:rPr>
  </w:style>
  <w:style w:type="character" w:customStyle="1" w:styleId="afff8">
    <w:name w:val="ударение"/>
    <w:basedOn w:val="a0"/>
    <w:rsid w:val="00F426B8"/>
    <w:rPr>
      <w:b/>
      <w:bCs/>
      <w:color w:val="E01449"/>
    </w:rPr>
  </w:style>
  <w:style w:type="character" w:customStyle="1" w:styleId="afff9">
    <w:name w:val="вопросы"/>
    <w:basedOn w:val="a0"/>
    <w:rsid w:val="00F426B8"/>
    <w:rPr>
      <w:vanish w:val="0"/>
      <w:webHidden w:val="0"/>
      <w:specVanish w:val="0"/>
    </w:rPr>
  </w:style>
  <w:style w:type="character" w:customStyle="1" w:styleId="afffa">
    <w:name w:val="вопрос"/>
    <w:basedOn w:val="a0"/>
    <w:rsid w:val="00F426B8"/>
    <w:rPr>
      <w:vanish w:val="0"/>
      <w:webHidden w:val="0"/>
      <w:color w:val="00008B"/>
      <w:specVanish w:val="0"/>
    </w:rPr>
  </w:style>
  <w:style w:type="character" w:customStyle="1" w:styleId="afffb">
    <w:name w:val="ответы"/>
    <w:basedOn w:val="a0"/>
    <w:rsid w:val="00F426B8"/>
    <w:rPr>
      <w:vanish w:val="0"/>
      <w:webHidden w:val="0"/>
      <w:color w:val="0000FF"/>
      <w:specVanish w:val="0"/>
    </w:rPr>
  </w:style>
  <w:style w:type="character" w:customStyle="1" w:styleId="afffc">
    <w:name w:val="ответ"/>
    <w:basedOn w:val="a0"/>
    <w:rsid w:val="00F426B8"/>
    <w:rPr>
      <w:vanish w:val="0"/>
      <w:webHidden w:val="0"/>
      <w:specVanish w:val="0"/>
    </w:rPr>
  </w:style>
  <w:style w:type="character" w:customStyle="1" w:styleId="afffd">
    <w:name w:val="пояснение"/>
    <w:basedOn w:val="a0"/>
    <w:rsid w:val="00F426B8"/>
    <w:rPr>
      <w:i/>
      <w:iCs/>
      <w:vanish w:val="0"/>
      <w:webHidden w:val="0"/>
      <w:specVanish w:val="0"/>
    </w:rPr>
  </w:style>
  <w:style w:type="character" w:customStyle="1" w:styleId="afffe">
    <w:name w:val="инструкция"/>
    <w:basedOn w:val="a0"/>
    <w:rsid w:val="00F426B8"/>
    <w:rPr>
      <w:vanish w:val="0"/>
      <w:webHidden w:val="0"/>
      <w:u w:val="single"/>
      <w:specVanish w:val="0"/>
    </w:rPr>
  </w:style>
  <w:style w:type="character" w:customStyle="1" w:styleId="1b">
    <w:name w:val="выделение1"/>
    <w:basedOn w:val="a0"/>
    <w:rsid w:val="00F426B8"/>
    <w:rPr>
      <w:b w:val="0"/>
      <w:bCs w:val="0"/>
      <w:color w:val="0000AA"/>
    </w:rPr>
  </w:style>
  <w:style w:type="character" w:customStyle="1" w:styleId="1c">
    <w:name w:val="подпись1"/>
    <w:basedOn w:val="a0"/>
    <w:rsid w:val="00F426B8"/>
    <w:rPr>
      <w:vanish w:val="0"/>
      <w:webHidden w:val="0"/>
      <w:specVanish w:val="0"/>
    </w:rPr>
  </w:style>
  <w:style w:type="character" w:customStyle="1" w:styleId="affff">
    <w:name w:val="кадры"/>
    <w:basedOn w:val="a0"/>
    <w:rsid w:val="00F426B8"/>
  </w:style>
  <w:style w:type="character" w:customStyle="1" w:styleId="affff0">
    <w:name w:val="кадр"/>
    <w:basedOn w:val="a0"/>
    <w:rsid w:val="00F426B8"/>
  </w:style>
  <w:style w:type="character" w:customStyle="1" w:styleId="text1">
    <w:name w:val="text1"/>
    <w:basedOn w:val="a0"/>
    <w:rsid w:val="00F426B8"/>
  </w:style>
  <w:style w:type="character" w:customStyle="1" w:styleId="notediv">
    <w:name w:val="notediv"/>
    <w:basedOn w:val="a0"/>
    <w:rsid w:val="00F426B8"/>
  </w:style>
  <w:style w:type="paragraph" w:customStyle="1" w:styleId="tabz">
    <w:name w:val="tabz"/>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seperator">
    <w:name w:val="article_seperator"/>
    <w:basedOn w:val="a0"/>
    <w:rsid w:val="00F426B8"/>
  </w:style>
  <w:style w:type="paragraph" w:customStyle="1" w:styleId="41">
    <w:name w:val="стиль4"/>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nonformat">
    <w:name w:val="consnonforma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rt">
    <w:name w:val="ert"/>
    <w:basedOn w:val="a"/>
    <w:uiPriority w:val="99"/>
    <w:rsid w:val="00F426B8"/>
    <w:pPr>
      <w:spacing w:before="100" w:beforeAutospacing="1" w:after="100" w:afterAutospacing="1" w:line="240" w:lineRule="auto"/>
      <w:ind w:firstLine="360"/>
      <w:jc w:val="both"/>
      <w:textAlignment w:val="top"/>
    </w:pPr>
    <w:rPr>
      <w:rFonts w:ascii="Verdana" w:eastAsia="Times New Roman" w:hAnsi="Verdana" w:cs="Times New Roman"/>
      <w:color w:val="333333"/>
      <w:sz w:val="24"/>
      <w:szCs w:val="24"/>
    </w:rPr>
  </w:style>
  <w:style w:type="paragraph" w:customStyle="1" w:styleId="pullq">
    <w:name w:val="pullq"/>
    <w:basedOn w:val="a"/>
    <w:uiPriority w:val="99"/>
    <w:rsid w:val="00F426B8"/>
    <w:pPr>
      <w:pBdr>
        <w:top w:val="single" w:sz="24" w:space="6" w:color="A52A2A"/>
        <w:bottom w:val="single" w:sz="6" w:space="6" w:color="A52A2A"/>
      </w:pBdr>
      <w:shd w:val="clear" w:color="auto" w:fill="F2EDE3"/>
      <w:spacing w:before="120" w:after="120" w:line="240" w:lineRule="auto"/>
      <w:ind w:left="120" w:right="120"/>
      <w:jc w:val="center"/>
      <w:textAlignment w:val="top"/>
    </w:pPr>
    <w:rPr>
      <w:rFonts w:ascii="Verdana" w:eastAsia="Times New Roman" w:hAnsi="Verdana" w:cs="Times New Roman"/>
      <w:color w:val="333333"/>
      <w:sz w:val="18"/>
      <w:szCs w:val="18"/>
    </w:rPr>
  </w:style>
  <w:style w:type="paragraph" w:customStyle="1" w:styleId="pullqr">
    <w:name w:val="pullqr"/>
    <w:basedOn w:val="a"/>
    <w:uiPriority w:val="99"/>
    <w:rsid w:val="00F426B8"/>
    <w:pPr>
      <w:pBdr>
        <w:top w:val="single" w:sz="24" w:space="6" w:color="A52A2A"/>
        <w:bottom w:val="single" w:sz="6" w:space="6" w:color="A52A2A"/>
      </w:pBdr>
      <w:shd w:val="clear" w:color="auto" w:fill="F2EDE3"/>
      <w:spacing w:before="120" w:after="120" w:line="240" w:lineRule="auto"/>
      <w:ind w:left="120" w:right="120"/>
      <w:jc w:val="center"/>
      <w:textAlignment w:val="top"/>
    </w:pPr>
    <w:rPr>
      <w:rFonts w:ascii="Verdana" w:eastAsia="Times New Roman" w:hAnsi="Verdana" w:cs="Times New Roman"/>
      <w:color w:val="333333"/>
      <w:sz w:val="16"/>
      <w:szCs w:val="16"/>
    </w:rPr>
  </w:style>
  <w:style w:type="paragraph" w:customStyle="1" w:styleId="predc">
    <w:name w:val="predc"/>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lig">
    <w:name w:val="plig"/>
    <w:basedOn w:val="a"/>
    <w:uiPriority w:val="99"/>
    <w:rsid w:val="00F426B8"/>
    <w:pPr>
      <w:spacing w:after="30" w:line="280" w:lineRule="atLeast"/>
      <w:jc w:val="both"/>
    </w:pPr>
    <w:rPr>
      <w:rFonts w:ascii="Times New Roman" w:eastAsia="Times New Roman" w:hAnsi="Times New Roman" w:cs="Times New Roman"/>
      <w:sz w:val="20"/>
      <w:szCs w:val="20"/>
    </w:rPr>
  </w:style>
  <w:style w:type="paragraph" w:customStyle="1" w:styleId="im">
    <w:name w:val="im"/>
    <w:basedOn w:val="a"/>
    <w:uiPriority w:val="99"/>
    <w:rsid w:val="00F426B8"/>
    <w:pPr>
      <w:spacing w:before="300" w:after="75" w:line="240" w:lineRule="auto"/>
      <w:jc w:val="center"/>
    </w:pPr>
    <w:rPr>
      <w:rFonts w:ascii="Times New Roman" w:eastAsia="Times New Roman" w:hAnsi="Times New Roman" w:cs="Times New Roman"/>
      <w:sz w:val="24"/>
      <w:szCs w:val="24"/>
    </w:rPr>
  </w:style>
  <w:style w:type="paragraph" w:customStyle="1" w:styleId="sign">
    <w:name w:val="sign"/>
    <w:basedOn w:val="a"/>
    <w:uiPriority w:val="99"/>
    <w:rsid w:val="00F426B8"/>
    <w:pPr>
      <w:spacing w:before="30" w:after="30" w:line="240" w:lineRule="auto"/>
      <w:jc w:val="center"/>
    </w:pPr>
    <w:rPr>
      <w:rFonts w:ascii="Times New Roman" w:eastAsia="Times New Roman" w:hAnsi="Times New Roman" w:cs="Times New Roman"/>
      <w:b/>
      <w:bCs/>
      <w:color w:val="020F5F"/>
      <w:sz w:val="24"/>
      <w:szCs w:val="24"/>
    </w:rPr>
  </w:style>
  <w:style w:type="paragraph" w:customStyle="1" w:styleId="def">
    <w:name w:val="def"/>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s">
    <w:name w:val="defs"/>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normal">
    <w:name w:val="consnormal"/>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cell">
    <w:name w:val="conscell"/>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
    <w:name w:val="style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d">
    <w:name w:val="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00">
    <w:name w:val="20"/>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name1">
    <w:name w:val="article_name_1"/>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name2">
    <w:name w:val="article_name_2"/>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agename">
    <w:name w:val="imagenam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5black">
    <w:name w:val="y5_black"/>
    <w:basedOn w:val="a0"/>
    <w:rsid w:val="00F426B8"/>
  </w:style>
  <w:style w:type="character" w:customStyle="1" w:styleId="y5whitey5bg">
    <w:name w:val="y5_white y5_bg"/>
    <w:basedOn w:val="a0"/>
    <w:rsid w:val="00F426B8"/>
  </w:style>
  <w:style w:type="character" w:customStyle="1" w:styleId="articleseparator1">
    <w:name w:val="article_separator1"/>
    <w:basedOn w:val="a0"/>
    <w:rsid w:val="00F426B8"/>
    <w:rPr>
      <w:vanish w:val="0"/>
      <w:webHidden w:val="0"/>
      <w:specVanish w:val="0"/>
    </w:rPr>
  </w:style>
  <w:style w:type="character" w:customStyle="1" w:styleId="410">
    <w:name w:val="стиль41"/>
    <w:basedOn w:val="a0"/>
    <w:rsid w:val="00F426B8"/>
  </w:style>
  <w:style w:type="character" w:customStyle="1" w:styleId="rosefont1">
    <w:name w:val="rosefont1"/>
    <w:basedOn w:val="a0"/>
    <w:rsid w:val="00F426B8"/>
    <w:rPr>
      <w:rFonts w:ascii="Verdana" w:hAnsi="Verdana" w:hint="default"/>
      <w:b/>
      <w:bCs/>
      <w:i w:val="0"/>
      <w:iCs w:val="0"/>
      <w:color w:val="FF0066"/>
      <w:sz w:val="24"/>
      <w:szCs w:val="24"/>
    </w:rPr>
  </w:style>
  <w:style w:type="character" w:customStyle="1" w:styleId="brownfont1">
    <w:name w:val="brownfont1"/>
    <w:basedOn w:val="a0"/>
    <w:rsid w:val="00F426B8"/>
    <w:rPr>
      <w:rFonts w:ascii="Verdana" w:hAnsi="Verdana" w:hint="default"/>
      <w:b/>
      <w:bCs/>
      <w:i w:val="0"/>
      <w:iCs w:val="0"/>
      <w:color w:val="990000"/>
      <w:sz w:val="24"/>
      <w:szCs w:val="24"/>
    </w:rPr>
  </w:style>
  <w:style w:type="character" w:customStyle="1" w:styleId="bltfont1">
    <w:name w:val="bltfont1"/>
    <w:basedOn w:val="a0"/>
    <w:rsid w:val="00F426B8"/>
    <w:rPr>
      <w:rFonts w:ascii="Verdana" w:hAnsi="Verdana" w:hint="default"/>
      <w:b/>
      <w:bCs/>
      <w:i w:val="0"/>
      <w:iCs w:val="0"/>
      <w:color w:val="000066"/>
      <w:sz w:val="24"/>
      <w:szCs w:val="24"/>
    </w:rPr>
  </w:style>
  <w:style w:type="character" w:customStyle="1" w:styleId="smallblt1">
    <w:name w:val="smallblt1"/>
    <w:basedOn w:val="a0"/>
    <w:rsid w:val="00F426B8"/>
    <w:rPr>
      <w:rFonts w:ascii="Verdana" w:hAnsi="Verdana" w:hint="default"/>
      <w:b/>
      <w:bCs/>
      <w:i w:val="0"/>
      <w:iCs w:val="0"/>
      <w:color w:val="000066"/>
      <w:sz w:val="17"/>
      <w:szCs w:val="17"/>
    </w:rPr>
  </w:style>
  <w:style w:type="character" w:customStyle="1" w:styleId="smallbrown1">
    <w:name w:val="smallbrown1"/>
    <w:basedOn w:val="a0"/>
    <w:rsid w:val="00F426B8"/>
    <w:rPr>
      <w:rFonts w:ascii="Verdana" w:hAnsi="Verdana" w:hint="default"/>
      <w:b/>
      <w:bCs/>
      <w:i w:val="0"/>
      <w:iCs w:val="0"/>
      <w:color w:val="990000"/>
      <w:sz w:val="17"/>
      <w:szCs w:val="17"/>
    </w:rPr>
  </w:style>
  <w:style w:type="character" w:customStyle="1" w:styleId="smallblack1">
    <w:name w:val="smallblack1"/>
    <w:basedOn w:val="a0"/>
    <w:rsid w:val="00F426B8"/>
    <w:rPr>
      <w:rFonts w:ascii="Verdana" w:hAnsi="Verdana" w:hint="default"/>
      <w:b/>
      <w:bCs/>
      <w:i w:val="0"/>
      <w:iCs w:val="0"/>
      <w:color w:val="000000"/>
      <w:sz w:val="17"/>
      <w:szCs w:val="17"/>
    </w:rPr>
  </w:style>
  <w:style w:type="character" w:customStyle="1" w:styleId="ert1">
    <w:name w:val="ert1"/>
    <w:basedOn w:val="a0"/>
    <w:rsid w:val="00F426B8"/>
    <w:rPr>
      <w:rFonts w:ascii="Verdana" w:hAnsi="Verdana" w:hint="default"/>
      <w:sz w:val="24"/>
      <w:szCs w:val="24"/>
    </w:rPr>
  </w:style>
  <w:style w:type="character" w:customStyle="1" w:styleId="notice">
    <w:name w:val="notice"/>
    <w:basedOn w:val="a0"/>
    <w:rsid w:val="00F426B8"/>
  </w:style>
  <w:style w:type="character" w:customStyle="1" w:styleId="grame">
    <w:name w:val="grame"/>
    <w:basedOn w:val="a0"/>
    <w:rsid w:val="00F426B8"/>
  </w:style>
  <w:style w:type="character" w:customStyle="1" w:styleId="spelle">
    <w:name w:val="spelle"/>
    <w:basedOn w:val="a0"/>
    <w:rsid w:val="00F426B8"/>
  </w:style>
  <w:style w:type="character" w:customStyle="1" w:styleId="mcprice4040">
    <w:name w:val="mcprice4040"/>
    <w:basedOn w:val="a0"/>
    <w:rsid w:val="00F426B8"/>
  </w:style>
  <w:style w:type="character" w:customStyle="1" w:styleId="pegesright">
    <w:name w:val="peges_right"/>
    <w:basedOn w:val="a0"/>
    <w:rsid w:val="00F426B8"/>
  </w:style>
  <w:style w:type="character" w:customStyle="1" w:styleId="pagelink">
    <w:name w:val="page_link"/>
    <w:basedOn w:val="a0"/>
    <w:rsid w:val="00F426B8"/>
  </w:style>
  <w:style w:type="character" w:customStyle="1" w:styleId="s10">
    <w:name w:val="s_1"/>
    <w:basedOn w:val="a0"/>
    <w:rsid w:val="00F426B8"/>
  </w:style>
  <w:style w:type="character" w:customStyle="1" w:styleId="pif1">
    <w:name w:val="pif_1"/>
    <w:basedOn w:val="a0"/>
    <w:rsid w:val="00F426B8"/>
  </w:style>
  <w:style w:type="character" w:customStyle="1" w:styleId="pif2">
    <w:name w:val="pif_2"/>
    <w:basedOn w:val="a0"/>
    <w:rsid w:val="00F426B8"/>
  </w:style>
  <w:style w:type="character" w:customStyle="1" w:styleId="pif3">
    <w:name w:val="pif_3"/>
    <w:basedOn w:val="a0"/>
    <w:rsid w:val="00F426B8"/>
  </w:style>
  <w:style w:type="character" w:customStyle="1" w:styleId="reflit">
    <w:name w:val="reflit"/>
    <w:basedOn w:val="a0"/>
    <w:rsid w:val="00F426B8"/>
  </w:style>
  <w:style w:type="paragraph" w:customStyle="1" w:styleId="rvps3">
    <w:name w:val="rvps3"/>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8">
    <w:name w:val="rvts8"/>
    <w:basedOn w:val="a0"/>
    <w:rsid w:val="00F426B8"/>
  </w:style>
  <w:style w:type="character" w:customStyle="1" w:styleId="rvts13">
    <w:name w:val="rvts13"/>
    <w:basedOn w:val="a0"/>
    <w:rsid w:val="00F426B8"/>
  </w:style>
  <w:style w:type="character" w:customStyle="1" w:styleId="rvts14">
    <w:name w:val="rvts14"/>
    <w:basedOn w:val="a0"/>
    <w:rsid w:val="00F426B8"/>
  </w:style>
  <w:style w:type="paragraph" w:customStyle="1" w:styleId="psection">
    <w:name w:val="psection"/>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name">
    <w:name w:val="tablenam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0">
    <w:name w:val="ac"/>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53">
    <w:name w:val="53"/>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rtejustify">
    <w:name w:val="msonormal rtejustify"/>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00">
    <w:name w:val="msolistparagraph0"/>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styleId="27">
    <w:name w:val="List 2"/>
    <w:basedOn w:val="a"/>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0bullet1gif">
    <w:name w:val="msolistparagraph0bullet1.gif"/>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0bullet3gif">
    <w:name w:val="msolistparagraph0bullet3.gif"/>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r5">
    <w:name w:val="fr5"/>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a0"/>
    <w:locked/>
    <w:rsid w:val="00F426B8"/>
    <w:rPr>
      <w:b/>
      <w:bCs/>
      <w:kern w:val="36"/>
      <w:sz w:val="48"/>
      <w:szCs w:val="48"/>
      <w:lang w:val="ru-RU" w:eastAsia="ru-RU" w:bidi="ar-SA"/>
    </w:rPr>
  </w:style>
  <w:style w:type="character" w:customStyle="1" w:styleId="Heading2Char">
    <w:name w:val="Heading 2 Char"/>
    <w:basedOn w:val="a0"/>
    <w:locked/>
    <w:rsid w:val="00F426B8"/>
    <w:rPr>
      <w:b/>
      <w:bCs/>
      <w:sz w:val="36"/>
      <w:szCs w:val="36"/>
      <w:lang w:val="ru-RU" w:eastAsia="ru-RU" w:bidi="ar-SA"/>
    </w:rPr>
  </w:style>
  <w:style w:type="paragraph" w:customStyle="1" w:styleId="noteint">
    <w:name w:val="note_in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a0"/>
    <w:locked/>
    <w:rsid w:val="00F426B8"/>
    <w:rPr>
      <w:sz w:val="28"/>
      <w:lang w:val="ru-RU" w:eastAsia="ru-RU" w:bidi="ar-SA"/>
    </w:rPr>
  </w:style>
  <w:style w:type="character" w:customStyle="1" w:styleId="info-date-publish">
    <w:name w:val="info-date-publish"/>
    <w:basedOn w:val="a0"/>
    <w:rsid w:val="00F426B8"/>
    <w:rPr>
      <w:rFonts w:cs="Times New Roman"/>
    </w:rPr>
  </w:style>
  <w:style w:type="character" w:customStyle="1" w:styleId="views">
    <w:name w:val="views"/>
    <w:basedOn w:val="a0"/>
    <w:rsid w:val="00F426B8"/>
    <w:rPr>
      <w:rFonts w:cs="Times New Roman"/>
    </w:rPr>
  </w:style>
  <w:style w:type="character" w:customStyle="1" w:styleId="plainlinks">
    <w:name w:val="plainlinks"/>
    <w:basedOn w:val="a0"/>
    <w:rsid w:val="00F426B8"/>
    <w:rPr>
      <w:rFonts w:cs="Times New Roman"/>
    </w:rPr>
  </w:style>
  <w:style w:type="paragraph" w:customStyle="1" w:styleId="autors">
    <w:name w:val="autors"/>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name">
    <w:name w:val="app_name"/>
    <w:basedOn w:val="a0"/>
    <w:rsid w:val="00F426B8"/>
    <w:rPr>
      <w:rFonts w:cs="Times New Roman"/>
    </w:rPr>
  </w:style>
  <w:style w:type="paragraph" w:customStyle="1" w:styleId="tbltitle">
    <w:name w:val="tbl_titl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
    <w:name w:val="center"/>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e">
    <w:name w:val="Стиль1"/>
    <w:basedOn w:val="a"/>
    <w:uiPriority w:val="99"/>
    <w:qFormat/>
    <w:rsid w:val="00F426B8"/>
    <w:pPr>
      <w:tabs>
        <w:tab w:val="left" w:pos="709"/>
      </w:tabs>
      <w:overflowPunct w:val="0"/>
      <w:autoSpaceDE w:val="0"/>
      <w:autoSpaceDN w:val="0"/>
      <w:adjustRightInd w:val="0"/>
      <w:spacing w:after="0" w:line="288" w:lineRule="auto"/>
      <w:ind w:firstLine="709"/>
      <w:jc w:val="both"/>
      <w:textAlignment w:val="baseline"/>
    </w:pPr>
    <w:rPr>
      <w:rFonts w:ascii="Times New Roman" w:eastAsia="Times New Roman" w:hAnsi="Times New Roman" w:cs="Times New Roman"/>
      <w:sz w:val="24"/>
      <w:szCs w:val="20"/>
    </w:rPr>
  </w:style>
  <w:style w:type="character" w:customStyle="1" w:styleId="para-first">
    <w:name w:val="para-first"/>
    <w:basedOn w:val="a0"/>
    <w:rsid w:val="00F426B8"/>
  </w:style>
  <w:style w:type="character" w:customStyle="1" w:styleId="para">
    <w:name w:val="para"/>
    <w:basedOn w:val="a0"/>
    <w:rsid w:val="00F426B8"/>
  </w:style>
  <w:style w:type="paragraph" w:customStyle="1" w:styleId="tableno">
    <w:name w:val="tableno"/>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c">
    <w:name w:val="toc"/>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ic">
    <w:name w:val="pic"/>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1">
    <w:name w:val="style11"/>
    <w:basedOn w:val="a0"/>
    <w:rsid w:val="00F426B8"/>
    <w:rPr>
      <w:sz w:val="24"/>
      <w:szCs w:val="24"/>
    </w:rPr>
  </w:style>
  <w:style w:type="paragraph" w:styleId="affff1">
    <w:name w:val="Subtitle"/>
    <w:basedOn w:val="a"/>
    <w:link w:val="affff2"/>
    <w:qFormat/>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ff2">
    <w:name w:val="Подзаголовок Знак"/>
    <w:basedOn w:val="a0"/>
    <w:link w:val="affff1"/>
    <w:rsid w:val="00F426B8"/>
    <w:rPr>
      <w:rFonts w:ascii="Times New Roman" w:eastAsia="Times New Roman" w:hAnsi="Times New Roman" w:cs="Times New Roman"/>
      <w:sz w:val="24"/>
      <w:szCs w:val="24"/>
      <w:lang w:eastAsia="ru-RU"/>
    </w:rPr>
  </w:style>
  <w:style w:type="character" w:customStyle="1" w:styleId="article-section">
    <w:name w:val="article-section"/>
    <w:basedOn w:val="a0"/>
    <w:rsid w:val="00F426B8"/>
  </w:style>
  <w:style w:type="paragraph" w:customStyle="1" w:styleId="tdotstup">
    <w:name w:val="td_otstup"/>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ff3">
    <w:name w:val="карман"/>
    <w:basedOn w:val="a0"/>
    <w:rsid w:val="00F426B8"/>
  </w:style>
  <w:style w:type="paragraph" w:customStyle="1" w:styleId="artmagnum">
    <w:name w:val="artmagnum"/>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rubname">
    <w:name w:val="artrubname"/>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st">
    <w:name w:val="ls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ff4">
    <w:name w:val="Знак Знак Знак"/>
    <w:basedOn w:val="a0"/>
    <w:rsid w:val="00F426B8"/>
    <w:rPr>
      <w:rFonts w:ascii="Arial" w:hAnsi="Arial" w:cs="Arial"/>
      <w:b/>
      <w:bCs/>
      <w:i/>
      <w:iCs/>
      <w:sz w:val="28"/>
      <w:szCs w:val="28"/>
      <w:lang w:val="ru-RU" w:eastAsia="ru-RU" w:bidi="ar-SA"/>
    </w:rPr>
  </w:style>
  <w:style w:type="paragraph" w:customStyle="1" w:styleId="tablebody">
    <w:name w:val="tablebody"/>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styleId="affff5">
    <w:name w:val="footnote text"/>
    <w:basedOn w:val="a"/>
    <w:link w:val="affff6"/>
    <w:semiHidden/>
    <w:rsid w:val="00F426B8"/>
    <w:pPr>
      <w:widowControl w:val="0"/>
      <w:autoSpaceDE w:val="0"/>
      <w:autoSpaceDN w:val="0"/>
      <w:adjustRightInd w:val="0"/>
      <w:spacing w:after="0" w:line="240" w:lineRule="auto"/>
      <w:ind w:firstLine="284"/>
      <w:jc w:val="both"/>
    </w:pPr>
    <w:rPr>
      <w:rFonts w:ascii="Times New Roman" w:eastAsia="Times New Roman" w:hAnsi="Times New Roman" w:cs="Times New Roman"/>
      <w:sz w:val="20"/>
      <w:szCs w:val="20"/>
    </w:rPr>
  </w:style>
  <w:style w:type="character" w:customStyle="1" w:styleId="affff6">
    <w:name w:val="Текст сноски Знак"/>
    <w:basedOn w:val="a0"/>
    <w:link w:val="affff5"/>
    <w:semiHidden/>
    <w:rsid w:val="00F426B8"/>
    <w:rPr>
      <w:rFonts w:ascii="Times New Roman" w:eastAsia="Times New Roman" w:hAnsi="Times New Roman" w:cs="Times New Roman"/>
      <w:sz w:val="20"/>
      <w:szCs w:val="20"/>
      <w:lang w:eastAsia="ru-RU"/>
    </w:rPr>
  </w:style>
  <w:style w:type="paragraph" w:customStyle="1" w:styleId="affff7">
    <w:name w:val="подстр"/>
    <w:basedOn w:val="a"/>
    <w:uiPriority w:val="99"/>
    <w:rsid w:val="00F426B8"/>
    <w:pPr>
      <w:widowControl w:val="0"/>
      <w:autoSpaceDE w:val="0"/>
      <w:autoSpaceDN w:val="0"/>
      <w:adjustRightInd w:val="0"/>
      <w:spacing w:after="0" w:line="240" w:lineRule="auto"/>
      <w:jc w:val="both"/>
    </w:pPr>
    <w:rPr>
      <w:rFonts w:ascii="Times New Roman" w:eastAsia="Times New Roman" w:hAnsi="Times New Roman" w:cs="Times New Roman"/>
      <w:sz w:val="20"/>
      <w:szCs w:val="20"/>
      <w:lang w:val="en-US"/>
    </w:rPr>
  </w:style>
  <w:style w:type="paragraph" w:customStyle="1" w:styleId="38">
    <w:name w:val="Стиль Заголовок 3"/>
    <w:basedOn w:val="3"/>
    <w:next w:val="3"/>
    <w:uiPriority w:val="99"/>
    <w:rsid w:val="00F426B8"/>
    <w:pPr>
      <w:keepNext/>
      <w:widowControl w:val="0"/>
      <w:autoSpaceDE w:val="0"/>
      <w:autoSpaceDN w:val="0"/>
      <w:adjustRightInd w:val="0"/>
      <w:spacing w:before="120" w:beforeAutospacing="0" w:after="60" w:afterAutospacing="0"/>
      <w:ind w:left="567"/>
      <w:contextualSpacing/>
      <w:jc w:val="center"/>
    </w:pPr>
    <w:rPr>
      <w:b w:val="0"/>
      <w:bCs w:val="0"/>
      <w:spacing w:val="-8"/>
      <w:sz w:val="24"/>
      <w:szCs w:val="20"/>
    </w:rPr>
  </w:style>
  <w:style w:type="paragraph" w:styleId="1f">
    <w:name w:val="toc 1"/>
    <w:basedOn w:val="a"/>
    <w:next w:val="a"/>
    <w:autoRedefine/>
    <w:rsid w:val="00F426B8"/>
    <w:pPr>
      <w:widowControl w:val="0"/>
      <w:autoSpaceDE w:val="0"/>
      <w:autoSpaceDN w:val="0"/>
      <w:adjustRightInd w:val="0"/>
      <w:spacing w:after="0" w:line="240" w:lineRule="auto"/>
      <w:jc w:val="both"/>
    </w:pPr>
    <w:rPr>
      <w:rFonts w:ascii="Times New Roman" w:eastAsia="Times New Roman" w:hAnsi="Times New Roman" w:cs="Times New Roman"/>
      <w:b/>
      <w:sz w:val="20"/>
      <w:szCs w:val="20"/>
    </w:rPr>
  </w:style>
  <w:style w:type="paragraph" w:styleId="28">
    <w:name w:val="toc 2"/>
    <w:basedOn w:val="a"/>
    <w:next w:val="a"/>
    <w:autoRedefine/>
    <w:rsid w:val="00F426B8"/>
    <w:pPr>
      <w:widowControl w:val="0"/>
      <w:autoSpaceDE w:val="0"/>
      <w:autoSpaceDN w:val="0"/>
      <w:adjustRightInd w:val="0"/>
      <w:spacing w:after="0" w:line="240" w:lineRule="auto"/>
      <w:ind w:left="200"/>
      <w:jc w:val="both"/>
    </w:pPr>
    <w:rPr>
      <w:rFonts w:ascii="Times New Roman" w:eastAsia="Times New Roman" w:hAnsi="Times New Roman" w:cs="Times New Roman"/>
      <w:sz w:val="20"/>
      <w:szCs w:val="20"/>
    </w:rPr>
  </w:style>
  <w:style w:type="paragraph" w:styleId="39">
    <w:name w:val="toc 3"/>
    <w:basedOn w:val="a"/>
    <w:next w:val="a"/>
    <w:autoRedefine/>
    <w:rsid w:val="00F426B8"/>
    <w:pPr>
      <w:widowControl w:val="0"/>
      <w:autoSpaceDE w:val="0"/>
      <w:autoSpaceDN w:val="0"/>
      <w:adjustRightInd w:val="0"/>
      <w:spacing w:after="0" w:line="240" w:lineRule="auto"/>
      <w:ind w:left="400"/>
      <w:jc w:val="both"/>
    </w:pPr>
    <w:rPr>
      <w:rFonts w:ascii="Times New Roman" w:eastAsia="Times New Roman" w:hAnsi="Times New Roman" w:cs="Times New Roman"/>
      <w:i/>
      <w:sz w:val="20"/>
      <w:szCs w:val="20"/>
    </w:rPr>
  </w:style>
  <w:style w:type="paragraph" w:customStyle="1" w:styleId="affff8">
    <w:name w:val="_нумерованный"/>
    <w:basedOn w:val="a"/>
    <w:uiPriority w:val="99"/>
    <w:qFormat/>
    <w:rsid w:val="00F426B8"/>
    <w:pPr>
      <w:widowControl w:val="0"/>
      <w:autoSpaceDE w:val="0"/>
      <w:autoSpaceDN w:val="0"/>
      <w:adjustRightInd w:val="0"/>
      <w:spacing w:before="60" w:after="0" w:line="240" w:lineRule="auto"/>
      <w:ind w:left="1004" w:hanging="360"/>
      <w:jc w:val="both"/>
    </w:pPr>
    <w:rPr>
      <w:rFonts w:ascii="Times New Roman" w:eastAsia="Times New Roman" w:hAnsi="Times New Roman" w:cs="Times New Roman"/>
      <w:sz w:val="20"/>
      <w:szCs w:val="20"/>
    </w:rPr>
  </w:style>
  <w:style w:type="paragraph" w:customStyle="1" w:styleId="affff9">
    <w:name w:val="_маркированный"/>
    <w:basedOn w:val="a"/>
    <w:next w:val="aff0"/>
    <w:uiPriority w:val="99"/>
    <w:qFormat/>
    <w:rsid w:val="00F426B8"/>
    <w:pPr>
      <w:widowControl w:val="0"/>
      <w:autoSpaceDE w:val="0"/>
      <w:autoSpaceDN w:val="0"/>
      <w:adjustRightInd w:val="0"/>
      <w:spacing w:before="60" w:after="0" w:line="240" w:lineRule="auto"/>
      <w:ind w:left="1004" w:hanging="360"/>
      <w:jc w:val="both"/>
    </w:pPr>
    <w:rPr>
      <w:rFonts w:ascii="Times New Roman" w:eastAsia="Times New Roman" w:hAnsi="Times New Roman" w:cs="Times New Roman"/>
      <w:sz w:val="20"/>
      <w:szCs w:val="20"/>
    </w:rPr>
  </w:style>
  <w:style w:type="paragraph" w:customStyle="1" w:styleId="3a">
    <w:name w:val="_заголовок3"/>
    <w:basedOn w:val="3"/>
    <w:next w:val="aff0"/>
    <w:uiPriority w:val="99"/>
    <w:qFormat/>
    <w:rsid w:val="00F426B8"/>
    <w:pPr>
      <w:keepNext/>
      <w:keepLines/>
      <w:widowControl w:val="0"/>
      <w:autoSpaceDE w:val="0"/>
      <w:autoSpaceDN w:val="0"/>
      <w:adjustRightInd w:val="0"/>
      <w:spacing w:before="120" w:beforeAutospacing="0" w:after="120" w:afterAutospacing="0"/>
      <w:contextualSpacing/>
      <w:jc w:val="center"/>
    </w:pPr>
    <w:rPr>
      <w:rFonts w:cs="Arial"/>
      <w:sz w:val="24"/>
      <w:szCs w:val="26"/>
    </w:rPr>
  </w:style>
  <w:style w:type="paragraph" w:customStyle="1" w:styleId="affffa">
    <w:name w:val="_табл"/>
    <w:basedOn w:val="aff0"/>
    <w:uiPriority w:val="99"/>
    <w:rsid w:val="00F426B8"/>
    <w:pPr>
      <w:ind w:firstLine="0"/>
      <w:jc w:val="center"/>
    </w:pPr>
    <w:rPr>
      <w:sz w:val="20"/>
      <w:szCs w:val="20"/>
    </w:rPr>
  </w:style>
  <w:style w:type="paragraph" w:customStyle="1" w:styleId="affffb">
    <w:name w:val="_сноска"/>
    <w:basedOn w:val="aff0"/>
    <w:uiPriority w:val="99"/>
    <w:rsid w:val="00F426B8"/>
    <w:pPr>
      <w:ind w:firstLine="0"/>
    </w:pPr>
    <w:rPr>
      <w:sz w:val="20"/>
      <w:szCs w:val="20"/>
    </w:rPr>
  </w:style>
  <w:style w:type="paragraph" w:customStyle="1" w:styleId="affffc">
    <w:name w:val="_рис"/>
    <w:basedOn w:val="aff0"/>
    <w:uiPriority w:val="99"/>
    <w:rsid w:val="00F426B8"/>
    <w:pPr>
      <w:ind w:firstLine="0"/>
      <w:jc w:val="center"/>
    </w:pPr>
    <w:rPr>
      <w:sz w:val="20"/>
      <w:szCs w:val="20"/>
    </w:rPr>
  </w:style>
  <w:style w:type="paragraph" w:customStyle="1" w:styleId="42">
    <w:name w:val="Стиль4"/>
    <w:basedOn w:val="a"/>
    <w:uiPriority w:val="99"/>
    <w:rsid w:val="00F426B8"/>
    <w:pPr>
      <w:widowControl w:val="0"/>
      <w:shd w:val="clear" w:color="auto" w:fill="FFFFFF"/>
      <w:autoSpaceDE w:val="0"/>
      <w:autoSpaceDN w:val="0"/>
      <w:adjustRightInd w:val="0"/>
      <w:spacing w:before="240" w:after="120" w:line="240" w:lineRule="auto"/>
      <w:ind w:firstLine="284"/>
      <w:jc w:val="center"/>
    </w:pPr>
    <w:rPr>
      <w:rFonts w:ascii="Times New Roman" w:eastAsia="Times New Roman" w:hAnsi="Times New Roman" w:cs="Times New Roman"/>
      <w:b/>
      <w:sz w:val="20"/>
      <w:szCs w:val="20"/>
    </w:rPr>
  </w:style>
  <w:style w:type="paragraph" w:styleId="43">
    <w:name w:val="toc 4"/>
    <w:basedOn w:val="a"/>
    <w:next w:val="a"/>
    <w:autoRedefine/>
    <w:unhideWhenUsed/>
    <w:rsid w:val="00F426B8"/>
    <w:pPr>
      <w:widowControl w:val="0"/>
      <w:autoSpaceDE w:val="0"/>
      <w:autoSpaceDN w:val="0"/>
      <w:adjustRightInd w:val="0"/>
      <w:spacing w:after="0" w:line="240" w:lineRule="auto"/>
      <w:ind w:left="720" w:firstLine="284"/>
      <w:jc w:val="both"/>
    </w:pPr>
    <w:rPr>
      <w:rFonts w:ascii="Times New Roman" w:eastAsia="Times New Roman" w:hAnsi="Times New Roman" w:cs="Times New Roman"/>
      <w:sz w:val="20"/>
      <w:szCs w:val="20"/>
    </w:rPr>
  </w:style>
  <w:style w:type="paragraph" w:customStyle="1" w:styleId="affffd">
    <w:name w:val="_автор"/>
    <w:basedOn w:val="a"/>
    <w:autoRedefine/>
    <w:uiPriority w:val="99"/>
    <w:qFormat/>
    <w:rsid w:val="00F426B8"/>
    <w:pPr>
      <w:widowControl w:val="0"/>
      <w:autoSpaceDE w:val="0"/>
      <w:autoSpaceDN w:val="0"/>
      <w:adjustRightInd w:val="0"/>
      <w:spacing w:after="0" w:line="240" w:lineRule="auto"/>
      <w:jc w:val="right"/>
    </w:pPr>
    <w:rPr>
      <w:rFonts w:ascii="Times New Roman" w:eastAsia="Times New Roman" w:hAnsi="Times New Roman" w:cs="Times New Roman"/>
      <w:i/>
      <w:sz w:val="20"/>
      <w:szCs w:val="20"/>
    </w:rPr>
  </w:style>
  <w:style w:type="paragraph" w:customStyle="1" w:styleId="affffe">
    <w:name w:val="_глава"/>
    <w:basedOn w:val="a"/>
    <w:autoRedefine/>
    <w:uiPriority w:val="99"/>
    <w:qFormat/>
    <w:rsid w:val="00F426B8"/>
    <w:pPr>
      <w:keepNext/>
      <w:keepLines/>
      <w:pageBreakBefore/>
      <w:widowControl w:val="0"/>
      <w:autoSpaceDE w:val="0"/>
      <w:autoSpaceDN w:val="0"/>
      <w:adjustRightInd w:val="0"/>
      <w:spacing w:before="240" w:after="120" w:line="240" w:lineRule="auto"/>
      <w:jc w:val="center"/>
      <w:outlineLvl w:val="0"/>
    </w:pPr>
    <w:rPr>
      <w:rFonts w:ascii="Times New Roman" w:eastAsia="Times New Roman" w:hAnsi="Times New Roman" w:cs="Times New Roman"/>
      <w:b/>
      <w:bCs/>
      <w:kern w:val="32"/>
      <w:sz w:val="28"/>
      <w:szCs w:val="28"/>
      <w:u w:val="single"/>
    </w:rPr>
  </w:style>
  <w:style w:type="paragraph" w:customStyle="1" w:styleId="afffff">
    <w:name w:val="_блюдо"/>
    <w:basedOn w:val="3"/>
    <w:autoRedefine/>
    <w:uiPriority w:val="99"/>
    <w:qFormat/>
    <w:rsid w:val="00F426B8"/>
    <w:pPr>
      <w:keepNext/>
      <w:widowControl w:val="0"/>
      <w:autoSpaceDE w:val="0"/>
      <w:autoSpaceDN w:val="0"/>
      <w:adjustRightInd w:val="0"/>
      <w:spacing w:before="240" w:beforeAutospacing="0" w:after="60" w:afterAutospacing="0"/>
    </w:pPr>
    <w:rPr>
      <w:bCs w:val="0"/>
      <w:i/>
      <w:sz w:val="26"/>
      <w:szCs w:val="26"/>
      <w:lang w:eastAsia="ar-SA"/>
    </w:rPr>
  </w:style>
  <w:style w:type="character" w:customStyle="1" w:styleId="71">
    <w:name w:val="Знак Знак7"/>
    <w:basedOn w:val="a0"/>
    <w:rsid w:val="00F426B8"/>
    <w:rPr>
      <w:rFonts w:ascii="Arial" w:hAnsi="Arial" w:cs="Times New Roman"/>
      <w:b/>
      <w:bCs/>
      <w:kern w:val="32"/>
      <w:sz w:val="32"/>
      <w:szCs w:val="32"/>
      <w:lang w:val="ru-RU" w:eastAsia="ru-RU" w:bidi="ar-SA"/>
    </w:rPr>
  </w:style>
  <w:style w:type="character" w:customStyle="1" w:styleId="51">
    <w:name w:val="Знак Знак5"/>
    <w:basedOn w:val="a0"/>
    <w:rsid w:val="00F426B8"/>
    <w:rPr>
      <w:rFonts w:cs="Arial"/>
      <w:b/>
      <w:bCs/>
      <w:sz w:val="26"/>
      <w:szCs w:val="26"/>
      <w:lang w:val="ru-RU" w:eastAsia="ru-RU" w:bidi="ar-SA"/>
    </w:rPr>
  </w:style>
  <w:style w:type="character" w:customStyle="1" w:styleId="style21style22">
    <w:name w:val="style21 style22"/>
    <w:basedOn w:val="a0"/>
    <w:rsid w:val="00F426B8"/>
  </w:style>
  <w:style w:type="paragraph" w:customStyle="1" w:styleId="120">
    <w:name w:val="Обычный №12"/>
    <w:basedOn w:val="a"/>
    <w:uiPriority w:val="99"/>
    <w:rsid w:val="00F426B8"/>
    <w:pPr>
      <w:spacing w:after="0" w:line="240" w:lineRule="auto"/>
      <w:ind w:firstLine="284"/>
      <w:jc w:val="both"/>
    </w:pPr>
    <w:rPr>
      <w:rFonts w:ascii="Times New Roman" w:eastAsia="Times New Roman" w:hAnsi="Times New Roman" w:cs="Times New Roman"/>
      <w:sz w:val="24"/>
      <w:szCs w:val="20"/>
    </w:rPr>
  </w:style>
  <w:style w:type="character" w:customStyle="1" w:styleId="afffff0">
    <w:name w:val="Оформление указателей"/>
    <w:basedOn w:val="a0"/>
    <w:rsid w:val="00F426B8"/>
    <w:rPr>
      <w:rFonts w:ascii="Times New Roman" w:hAnsi="Times New Roman"/>
      <w:b/>
      <w:sz w:val="24"/>
    </w:rPr>
  </w:style>
  <w:style w:type="character" w:customStyle="1" w:styleId="review-h5">
    <w:name w:val="review-h5"/>
    <w:basedOn w:val="a0"/>
    <w:rsid w:val="00F426B8"/>
  </w:style>
  <w:style w:type="character" w:customStyle="1" w:styleId="review-h6">
    <w:name w:val="review-h6"/>
    <w:basedOn w:val="a0"/>
    <w:rsid w:val="00F426B8"/>
  </w:style>
  <w:style w:type="character" w:customStyle="1" w:styleId="ntitle2">
    <w:name w:val="ntitle2"/>
    <w:basedOn w:val="a0"/>
    <w:rsid w:val="00F426B8"/>
  </w:style>
  <w:style w:type="character" w:customStyle="1" w:styleId="category">
    <w:name w:val="category"/>
    <w:basedOn w:val="a0"/>
    <w:rsid w:val="00F426B8"/>
  </w:style>
  <w:style w:type="character" w:customStyle="1" w:styleId="slink">
    <w:name w:val="slink"/>
    <w:basedOn w:val="a0"/>
    <w:rsid w:val="00F426B8"/>
  </w:style>
  <w:style w:type="character" w:customStyle="1" w:styleId="pointer">
    <w:name w:val="pointer"/>
    <w:basedOn w:val="a0"/>
    <w:rsid w:val="00F426B8"/>
  </w:style>
  <w:style w:type="character" w:customStyle="1" w:styleId="legend">
    <w:name w:val="legend"/>
    <w:basedOn w:val="a0"/>
    <w:rsid w:val="00F426B8"/>
  </w:style>
  <w:style w:type="character" w:customStyle="1" w:styleId="fn">
    <w:name w:val="fn"/>
    <w:basedOn w:val="a0"/>
    <w:rsid w:val="00F426B8"/>
  </w:style>
  <w:style w:type="character" w:customStyle="1" w:styleId="num-ratings">
    <w:name w:val="num-ratings"/>
    <w:basedOn w:val="a0"/>
    <w:rsid w:val="00F426B8"/>
  </w:style>
  <w:style w:type="character" w:customStyle="1" w:styleId="count">
    <w:name w:val="count"/>
    <w:basedOn w:val="a0"/>
    <w:rsid w:val="00F426B8"/>
  </w:style>
  <w:style w:type="paragraph" w:customStyle="1" w:styleId="summary">
    <w:name w:val="summary"/>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dtext">
    <w:name w:val="redtext"/>
    <w:basedOn w:val="a0"/>
    <w:rsid w:val="00F426B8"/>
  </w:style>
  <w:style w:type="paragraph" w:customStyle="1" w:styleId="edition">
    <w:name w:val="edition"/>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0">
    <w:name w:val="Style1"/>
    <w:basedOn w:val="a"/>
    <w:uiPriority w:val="99"/>
    <w:rsid w:val="00F426B8"/>
    <w:pPr>
      <w:widowControl w:val="0"/>
      <w:autoSpaceDE w:val="0"/>
      <w:autoSpaceDN w:val="0"/>
      <w:adjustRightInd w:val="0"/>
      <w:spacing w:after="0" w:line="245" w:lineRule="exact"/>
      <w:jc w:val="both"/>
    </w:pPr>
    <w:rPr>
      <w:rFonts w:ascii="Times New Roman" w:eastAsia="Calibri" w:hAnsi="Times New Roman" w:cs="Times New Roman"/>
      <w:sz w:val="24"/>
      <w:szCs w:val="24"/>
    </w:rPr>
  </w:style>
  <w:style w:type="paragraph" w:customStyle="1" w:styleId="Style2">
    <w:name w:val="Style2"/>
    <w:basedOn w:val="a"/>
    <w:uiPriority w:val="99"/>
    <w:rsid w:val="00F426B8"/>
    <w:pPr>
      <w:widowControl w:val="0"/>
      <w:autoSpaceDE w:val="0"/>
      <w:autoSpaceDN w:val="0"/>
      <w:adjustRightInd w:val="0"/>
      <w:spacing w:after="0" w:line="240" w:lineRule="auto"/>
    </w:pPr>
    <w:rPr>
      <w:rFonts w:ascii="Times New Roman" w:eastAsia="Calibri" w:hAnsi="Times New Roman" w:cs="Times New Roman"/>
      <w:sz w:val="24"/>
      <w:szCs w:val="24"/>
    </w:rPr>
  </w:style>
  <w:style w:type="character" w:customStyle="1" w:styleId="FontStyle11">
    <w:name w:val="Font Style11"/>
    <w:basedOn w:val="a0"/>
    <w:rsid w:val="00F426B8"/>
    <w:rPr>
      <w:rFonts w:ascii="Times New Roman" w:hAnsi="Times New Roman" w:cs="Times New Roman"/>
      <w:sz w:val="20"/>
      <w:szCs w:val="20"/>
    </w:rPr>
  </w:style>
  <w:style w:type="paragraph" w:customStyle="1" w:styleId="Style3">
    <w:name w:val="Style3"/>
    <w:basedOn w:val="a"/>
    <w:uiPriority w:val="99"/>
    <w:rsid w:val="00F426B8"/>
    <w:pPr>
      <w:widowControl w:val="0"/>
      <w:autoSpaceDE w:val="0"/>
      <w:autoSpaceDN w:val="0"/>
      <w:adjustRightInd w:val="0"/>
      <w:spacing w:after="0" w:line="245" w:lineRule="exact"/>
      <w:jc w:val="both"/>
    </w:pPr>
    <w:rPr>
      <w:rFonts w:ascii="Times New Roman" w:eastAsia="Calibri" w:hAnsi="Times New Roman" w:cs="Times New Roman"/>
      <w:sz w:val="24"/>
      <w:szCs w:val="24"/>
    </w:rPr>
  </w:style>
  <w:style w:type="paragraph" w:customStyle="1" w:styleId="Style4">
    <w:name w:val="Style4"/>
    <w:basedOn w:val="a"/>
    <w:uiPriority w:val="99"/>
    <w:rsid w:val="00F426B8"/>
    <w:pPr>
      <w:widowControl w:val="0"/>
      <w:autoSpaceDE w:val="0"/>
      <w:autoSpaceDN w:val="0"/>
      <w:adjustRightInd w:val="0"/>
      <w:spacing w:after="0" w:line="252" w:lineRule="exact"/>
      <w:ind w:hanging="360"/>
    </w:pPr>
    <w:rPr>
      <w:rFonts w:ascii="Times New Roman" w:eastAsia="Calibri" w:hAnsi="Times New Roman" w:cs="Times New Roman"/>
      <w:sz w:val="24"/>
      <w:szCs w:val="24"/>
    </w:rPr>
  </w:style>
  <w:style w:type="character" w:customStyle="1" w:styleId="FontStyle12">
    <w:name w:val="Font Style12"/>
    <w:basedOn w:val="a0"/>
    <w:rsid w:val="00F426B8"/>
    <w:rPr>
      <w:rFonts w:ascii="Times New Roman" w:hAnsi="Times New Roman" w:cs="Times New Roman"/>
      <w:b/>
      <w:bCs/>
      <w:sz w:val="20"/>
      <w:szCs w:val="20"/>
    </w:rPr>
  </w:style>
  <w:style w:type="paragraph" w:customStyle="1" w:styleId="Style50">
    <w:name w:val="Style5"/>
    <w:basedOn w:val="a"/>
    <w:uiPriority w:val="99"/>
    <w:rsid w:val="00F426B8"/>
    <w:pPr>
      <w:widowControl w:val="0"/>
      <w:autoSpaceDE w:val="0"/>
      <w:autoSpaceDN w:val="0"/>
      <w:adjustRightInd w:val="0"/>
      <w:spacing w:after="0" w:line="317" w:lineRule="exact"/>
    </w:pPr>
    <w:rPr>
      <w:rFonts w:ascii="Times New Roman" w:eastAsia="Calibri" w:hAnsi="Times New Roman" w:cs="Times New Roman"/>
      <w:sz w:val="24"/>
      <w:szCs w:val="24"/>
    </w:rPr>
  </w:style>
  <w:style w:type="paragraph" w:customStyle="1" w:styleId="Style6">
    <w:name w:val="Style6"/>
    <w:basedOn w:val="a"/>
    <w:uiPriority w:val="99"/>
    <w:rsid w:val="00F426B8"/>
    <w:pPr>
      <w:widowControl w:val="0"/>
      <w:autoSpaceDE w:val="0"/>
      <w:autoSpaceDN w:val="0"/>
      <w:adjustRightInd w:val="0"/>
      <w:spacing w:after="0" w:line="317" w:lineRule="exact"/>
      <w:jc w:val="both"/>
    </w:pPr>
    <w:rPr>
      <w:rFonts w:ascii="Times New Roman" w:eastAsia="Calibri" w:hAnsi="Times New Roman" w:cs="Times New Roman"/>
      <w:sz w:val="24"/>
      <w:szCs w:val="24"/>
    </w:rPr>
  </w:style>
  <w:style w:type="character" w:customStyle="1" w:styleId="FontStyle13">
    <w:name w:val="Font Style13"/>
    <w:basedOn w:val="a0"/>
    <w:rsid w:val="00F426B8"/>
    <w:rPr>
      <w:rFonts w:ascii="Times New Roman" w:hAnsi="Times New Roman" w:cs="Times New Roman"/>
      <w:b/>
      <w:bCs/>
      <w:sz w:val="22"/>
      <w:szCs w:val="22"/>
    </w:rPr>
  </w:style>
  <w:style w:type="character" w:customStyle="1" w:styleId="FontStyle17">
    <w:name w:val="Font Style17"/>
    <w:basedOn w:val="a0"/>
    <w:rsid w:val="00F426B8"/>
    <w:rPr>
      <w:rFonts w:ascii="Times New Roman" w:hAnsi="Times New Roman" w:cs="Times New Roman"/>
      <w:i/>
      <w:iCs/>
      <w:spacing w:val="-20"/>
      <w:sz w:val="34"/>
      <w:szCs w:val="34"/>
    </w:rPr>
  </w:style>
  <w:style w:type="character" w:customStyle="1" w:styleId="FontStyle19">
    <w:name w:val="Font Style19"/>
    <w:basedOn w:val="a0"/>
    <w:rsid w:val="00F426B8"/>
    <w:rPr>
      <w:rFonts w:ascii="Times New Roman" w:hAnsi="Times New Roman" w:cs="Times New Roman"/>
      <w:b/>
      <w:bCs/>
      <w:sz w:val="24"/>
      <w:szCs w:val="24"/>
    </w:rPr>
  </w:style>
  <w:style w:type="character" w:customStyle="1" w:styleId="FontStyle20">
    <w:name w:val="Font Style20"/>
    <w:basedOn w:val="a0"/>
    <w:rsid w:val="00F426B8"/>
    <w:rPr>
      <w:rFonts w:ascii="Times New Roman" w:hAnsi="Times New Roman" w:cs="Times New Roman"/>
      <w:sz w:val="24"/>
      <w:szCs w:val="24"/>
    </w:rPr>
  </w:style>
  <w:style w:type="paragraph" w:customStyle="1" w:styleId="bodytext">
    <w:name w:val="bodytext"/>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body">
    <w:name w:val="textbody"/>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normal">
    <w:name w:val="consplusnormal"/>
    <w:basedOn w:val="a"/>
    <w:uiPriority w:val="99"/>
    <w:rsid w:val="00F426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f0">
    <w:name w:val="Знак Знак1"/>
    <w:aliases w:val="Заголовок 2 Знак1"/>
    <w:basedOn w:val="a0"/>
    <w:uiPriority w:val="9"/>
    <w:locked/>
    <w:rsid w:val="00F426B8"/>
    <w:rPr>
      <w:b/>
      <w:bCs/>
      <w:sz w:val="22"/>
      <w:szCs w:val="22"/>
      <w:lang w:val="ru-RU" w:eastAsia="ru-RU" w:bidi="ar-SA"/>
    </w:rPr>
  </w:style>
  <w:style w:type="character" w:customStyle="1" w:styleId="29">
    <w:name w:val="Знак Знак2"/>
    <w:basedOn w:val="a0"/>
    <w:locked/>
    <w:rsid w:val="00F426B8"/>
    <w:rPr>
      <w:i/>
      <w:sz w:val="28"/>
      <w:lang w:val="ru-RU" w:eastAsia="ru-RU" w:bidi="ar-SA"/>
    </w:rPr>
  </w:style>
  <w:style w:type="paragraph" w:customStyle="1" w:styleId="afffff1">
    <w:name w:val="Формула"/>
    <w:basedOn w:val="a"/>
    <w:uiPriority w:val="99"/>
    <w:rsid w:val="00F426B8"/>
    <w:pPr>
      <w:tabs>
        <w:tab w:val="left" w:pos="6804"/>
      </w:tabs>
      <w:spacing w:before="120" w:after="120" w:line="240" w:lineRule="auto"/>
      <w:jc w:val="center"/>
    </w:pPr>
    <w:rPr>
      <w:rFonts w:ascii="Times New Roman" w:eastAsia="Times New Roman" w:hAnsi="Times New Roman" w:cs="Times New Roman"/>
      <w:snapToGrid w:val="0"/>
      <w:sz w:val="20"/>
      <w:szCs w:val="20"/>
      <w:lang w:val="en-US"/>
    </w:rPr>
  </w:style>
  <w:style w:type="character" w:customStyle="1" w:styleId="titbook">
    <w:name w:val="tit_book"/>
    <w:basedOn w:val="a0"/>
    <w:rsid w:val="00F426B8"/>
  </w:style>
  <w:style w:type="paragraph" w:customStyle="1" w:styleId="2a">
    <w:name w:val="Обычный2"/>
    <w:uiPriority w:val="99"/>
    <w:rsid w:val="00F426B8"/>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2b">
    <w:name w:val="Обычный (веб) Знак2"/>
    <w:aliases w:val="Обычный (Web) Знак1,Обычный (веб) Знак Знак Знак1,Обычный (веб)1 Знак Знак Знак1,Обычный (Web)1 Знак Знак Знак Знак Знак Знак1,Обычный (Web) Знак Знак Знак1 Знак Знак1,Обычный (веб)1 Знак Знак2,Обычный (веб) Знак1 Знак1"/>
    <w:basedOn w:val="a0"/>
    <w:locked/>
    <w:rsid w:val="00F426B8"/>
    <w:rPr>
      <w:rFonts w:ascii="Times New Roman" w:eastAsia="Times New Roman" w:hAnsi="Times New Roman" w:cs="Times New Roman"/>
      <w:sz w:val="24"/>
      <w:szCs w:val="24"/>
    </w:rPr>
  </w:style>
  <w:style w:type="character" w:customStyle="1" w:styleId="translation-chunk">
    <w:name w:val="translation-chunk"/>
    <w:basedOn w:val="a0"/>
    <w:rsid w:val="00F426B8"/>
  </w:style>
  <w:style w:type="character" w:customStyle="1" w:styleId="1f1">
    <w:name w:val="Подзаголовок Знак1"/>
    <w:basedOn w:val="a0"/>
    <w:rsid w:val="00F426B8"/>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oter" Target="foot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webSettings" Target="webSettings.xml"/><Relationship Id="rId10"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16</Pages>
  <Words>4606</Words>
  <Characters>26258</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dc:creator>
  <cp:lastModifiedBy>Гульнар</cp:lastModifiedBy>
  <cp:revision>1</cp:revision>
  <dcterms:created xsi:type="dcterms:W3CDTF">2024-11-18T06:08:00Z</dcterms:created>
  <dcterms:modified xsi:type="dcterms:W3CDTF">2024-11-18T06:16:00Z</dcterms:modified>
</cp:coreProperties>
</file>